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6A8" w:rsidRPr="000862EE" w:rsidRDefault="000A06A8" w:rsidP="000A06A8">
      <w:pPr>
        <w:jc w:val="center"/>
        <w:rPr>
          <w:sz w:val="22"/>
        </w:rPr>
      </w:pPr>
      <w:r w:rsidRPr="000862EE">
        <w:rPr>
          <w:sz w:val="22"/>
        </w:rPr>
        <w:t xml:space="preserve">ДОГОВОР </w:t>
      </w:r>
    </w:p>
    <w:p w:rsidR="000A06A8" w:rsidRPr="000862EE" w:rsidRDefault="000A06A8" w:rsidP="000A06A8">
      <w:pPr>
        <w:jc w:val="center"/>
        <w:rPr>
          <w:sz w:val="22"/>
        </w:rPr>
      </w:pPr>
      <w:r w:rsidRPr="000862EE">
        <w:rPr>
          <w:sz w:val="22"/>
        </w:rPr>
        <w:t xml:space="preserve">                    ВОЗМЕЗДНОГО ОКАЗАНИЯ УСЛУГ № __________</w:t>
      </w:r>
    </w:p>
    <w:p w:rsidR="000A06A8" w:rsidRPr="000862EE" w:rsidRDefault="000A06A8" w:rsidP="000A06A8">
      <w:pPr>
        <w:jc w:val="center"/>
        <w:rPr>
          <w:sz w:val="22"/>
        </w:rPr>
      </w:pPr>
    </w:p>
    <w:p w:rsidR="000A06A8" w:rsidRPr="000862EE" w:rsidRDefault="000A06A8" w:rsidP="000A06A8">
      <w:pPr>
        <w:jc w:val="center"/>
        <w:rPr>
          <w:sz w:val="22"/>
        </w:rPr>
      </w:pPr>
    </w:p>
    <w:p w:rsidR="000A06A8" w:rsidRPr="000862EE" w:rsidRDefault="000A06A8" w:rsidP="000A06A8">
      <w:pPr>
        <w:rPr>
          <w:sz w:val="22"/>
        </w:rPr>
      </w:pPr>
      <w:r w:rsidRPr="000862EE">
        <w:rPr>
          <w:sz w:val="22"/>
        </w:rPr>
        <w:t>г. ___________</w:t>
      </w:r>
      <w:r w:rsidRPr="000862EE">
        <w:rPr>
          <w:sz w:val="22"/>
        </w:rPr>
        <w:tab/>
      </w:r>
      <w:r w:rsidRPr="000862EE">
        <w:rPr>
          <w:sz w:val="22"/>
        </w:rPr>
        <w:tab/>
      </w:r>
      <w:r w:rsidRPr="000862EE">
        <w:rPr>
          <w:sz w:val="22"/>
        </w:rPr>
        <w:tab/>
      </w:r>
      <w:r w:rsidRPr="000862EE">
        <w:rPr>
          <w:sz w:val="22"/>
        </w:rPr>
        <w:tab/>
      </w:r>
      <w:r w:rsidRPr="000862EE">
        <w:rPr>
          <w:sz w:val="22"/>
        </w:rPr>
        <w:tab/>
      </w:r>
      <w:r w:rsidRPr="000862EE">
        <w:rPr>
          <w:sz w:val="22"/>
        </w:rPr>
        <w:tab/>
        <w:t xml:space="preserve">                      «___» ______________20___г.</w:t>
      </w:r>
    </w:p>
    <w:p w:rsidR="000A06A8" w:rsidRPr="000862EE" w:rsidRDefault="000A06A8" w:rsidP="000A06A8">
      <w:pPr>
        <w:ind w:firstLine="708"/>
        <w:rPr>
          <w:sz w:val="22"/>
        </w:rPr>
      </w:pPr>
    </w:p>
    <w:p w:rsidR="000A06A8" w:rsidRPr="000862EE" w:rsidRDefault="000A06A8" w:rsidP="000A06A8">
      <w:pPr>
        <w:ind w:firstLine="708"/>
        <w:rPr>
          <w:sz w:val="22"/>
        </w:rPr>
      </w:pPr>
      <w:proofErr w:type="gramStart"/>
      <w:r w:rsidRPr="000862EE">
        <w:rPr>
          <w:sz w:val="22"/>
        </w:rPr>
        <w:t xml:space="preserve">ОАО «ТГК-1», именуемое в дальнейшем «Заказчик» в лице </w:t>
      </w:r>
      <w:r>
        <w:rPr>
          <w:sz w:val="22"/>
        </w:rPr>
        <w:t>Директора Предприятия средств диспетчерского и технологического управления и информационных технологий</w:t>
      </w:r>
      <w:r w:rsidRPr="000862EE">
        <w:rPr>
          <w:sz w:val="22"/>
        </w:rPr>
        <w:t xml:space="preserve">, действующего на основании </w:t>
      </w:r>
      <w:r>
        <w:rPr>
          <w:sz w:val="22"/>
        </w:rPr>
        <w:t>Доверенности № 98-2013 от 01.01.2013г.</w:t>
      </w:r>
      <w:r w:rsidRPr="000862EE">
        <w:rPr>
          <w:sz w:val="22"/>
        </w:rPr>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roofErr w:type="gramEnd"/>
    </w:p>
    <w:p w:rsidR="000A06A8" w:rsidRPr="000862EE" w:rsidRDefault="000A06A8" w:rsidP="000A06A8">
      <w:pPr>
        <w:ind w:firstLine="708"/>
        <w:rPr>
          <w:sz w:val="22"/>
        </w:rPr>
      </w:pPr>
    </w:p>
    <w:p w:rsidR="000A06A8" w:rsidRPr="000862EE" w:rsidRDefault="000A06A8" w:rsidP="000A06A8">
      <w:pPr>
        <w:jc w:val="center"/>
        <w:rPr>
          <w:sz w:val="22"/>
        </w:rPr>
      </w:pPr>
      <w:r w:rsidRPr="000862EE">
        <w:rPr>
          <w:sz w:val="22"/>
        </w:rPr>
        <w:t>1. ПРЕДМЕТ ДОГОВОРА.</w:t>
      </w:r>
    </w:p>
    <w:p w:rsidR="000A06A8" w:rsidRPr="000862EE" w:rsidRDefault="000A06A8" w:rsidP="000A06A8">
      <w:pPr>
        <w:ind w:firstLine="708"/>
        <w:rPr>
          <w:sz w:val="22"/>
        </w:rPr>
      </w:pPr>
      <w:r w:rsidRPr="000862EE">
        <w:rPr>
          <w:sz w:val="22"/>
        </w:rPr>
        <w:t xml:space="preserve">1.1. </w:t>
      </w:r>
      <w:proofErr w:type="gramStart"/>
      <w:r w:rsidRPr="000862EE">
        <w:rPr>
          <w:sz w:val="22"/>
        </w:rPr>
        <w:t xml:space="preserve">Заказчик поручает, а Исполнитель принимает на себя обязательства по заданию Заказчика (Приложение № 1 к настоящему Договору) оказать следующие услуги </w:t>
      </w:r>
      <w:r>
        <w:rPr>
          <w:sz w:val="22"/>
        </w:rPr>
        <w:t>по разработке функционала блока «Бюджетирование» автоматизированной системы управления инвестиционной деятельностью на платформе 1С,</w:t>
      </w:r>
      <w:r w:rsidRPr="000862EE">
        <w:rPr>
          <w:i/>
          <w:sz w:val="22"/>
        </w:rPr>
        <w:t xml:space="preserve"> </w:t>
      </w:r>
      <w:r w:rsidRPr="000862EE">
        <w:rPr>
          <w:sz w:val="22"/>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roofErr w:type="gramEnd"/>
    </w:p>
    <w:p w:rsidR="000A06A8" w:rsidRPr="000862EE" w:rsidRDefault="000A06A8" w:rsidP="000A06A8">
      <w:pPr>
        <w:rPr>
          <w:sz w:val="22"/>
        </w:rPr>
      </w:pPr>
      <w:r w:rsidRPr="000862EE">
        <w:rPr>
          <w:sz w:val="22"/>
        </w:rPr>
        <w:tab/>
        <w:t xml:space="preserve">1.2. Срок оказания Услуг устанавливается </w:t>
      </w:r>
      <w:r>
        <w:rPr>
          <w:sz w:val="22"/>
        </w:rPr>
        <w:t>с 02 сентября 2013г.</w:t>
      </w:r>
      <w:r w:rsidRPr="000862EE">
        <w:rPr>
          <w:sz w:val="22"/>
        </w:rPr>
        <w:t xml:space="preserve">  по </w:t>
      </w:r>
      <w:r>
        <w:rPr>
          <w:sz w:val="22"/>
        </w:rPr>
        <w:t>30 апреля 2014г</w:t>
      </w:r>
      <w:r w:rsidRPr="000862EE">
        <w:rPr>
          <w:sz w:val="22"/>
        </w:rPr>
        <w:t>. Промежуточные сроки оказания услуг по отдельным этапам согласованы Сторонами в Графике оказания услуг (Приложение № 2 к настоящему Договору)</w:t>
      </w:r>
      <w:r>
        <w:rPr>
          <w:sz w:val="22"/>
        </w:rPr>
        <w:t>.</w:t>
      </w:r>
    </w:p>
    <w:p w:rsidR="000A06A8" w:rsidRPr="000862EE" w:rsidRDefault="000A06A8" w:rsidP="000A06A8">
      <w:pPr>
        <w:rPr>
          <w:sz w:val="22"/>
        </w:rPr>
      </w:pPr>
      <w:r w:rsidRPr="000862EE">
        <w:rPr>
          <w:sz w:val="22"/>
        </w:rPr>
        <w:tab/>
        <w:t>1.3. Результат оказанных Услуг передается Заказчику по Акту об оказании услуг, в порядке, установленном настоящим Договором, в</w:t>
      </w:r>
      <w:r>
        <w:rPr>
          <w:sz w:val="22"/>
        </w:rPr>
        <w:t xml:space="preserve"> 2 (двух) </w:t>
      </w:r>
      <w:r w:rsidRPr="000862EE">
        <w:rPr>
          <w:sz w:val="22"/>
        </w:rPr>
        <w:t>экземплярах, в  форме</w:t>
      </w:r>
      <w:r>
        <w:rPr>
          <w:sz w:val="22"/>
        </w:rPr>
        <w:t xml:space="preserve"> файла конфигурации, </w:t>
      </w:r>
      <w:r w:rsidRPr="000862EE">
        <w:rPr>
          <w:sz w:val="22"/>
        </w:rPr>
        <w:t xml:space="preserve"> на </w:t>
      </w:r>
      <w:r>
        <w:rPr>
          <w:sz w:val="22"/>
        </w:rPr>
        <w:t xml:space="preserve">электронном </w:t>
      </w:r>
      <w:r w:rsidRPr="000862EE">
        <w:rPr>
          <w:sz w:val="22"/>
        </w:rPr>
        <w:t xml:space="preserve"> носителе. </w:t>
      </w:r>
    </w:p>
    <w:p w:rsidR="000A06A8" w:rsidRPr="000862EE" w:rsidRDefault="000A06A8" w:rsidP="000A06A8">
      <w:pPr>
        <w:ind w:firstLine="708"/>
        <w:rPr>
          <w:sz w:val="22"/>
        </w:rPr>
      </w:pPr>
      <w:r w:rsidRPr="000862EE">
        <w:rPr>
          <w:sz w:val="22"/>
        </w:rPr>
        <w:t>1.4. Комплекс исключительных имущественных прав на результаты оказанных Услуг принадлежит Заказчику.</w:t>
      </w:r>
    </w:p>
    <w:p w:rsidR="000A06A8" w:rsidRPr="00C37608" w:rsidRDefault="000A06A8" w:rsidP="000A06A8">
      <w:pPr>
        <w:ind w:firstLine="708"/>
        <w:rPr>
          <w:sz w:val="22"/>
        </w:rPr>
      </w:pPr>
      <w:r w:rsidRPr="00C37608">
        <w:rPr>
          <w:sz w:val="22"/>
        </w:rPr>
        <w:t xml:space="preserve">1.5. Место оказания Услуг: структурные подразделения Управления ОАО «ТГК-1» и филиалы ОАО «ТГК-1». </w:t>
      </w:r>
    </w:p>
    <w:p w:rsidR="000A06A8" w:rsidRPr="00C37608" w:rsidRDefault="000A06A8" w:rsidP="000A06A8">
      <w:pPr>
        <w:ind w:firstLine="708"/>
        <w:rPr>
          <w:sz w:val="22"/>
        </w:rPr>
      </w:pPr>
      <w:r w:rsidRPr="00C37608">
        <w:rPr>
          <w:sz w:val="22"/>
        </w:rP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0A06A8" w:rsidRPr="00C37608" w:rsidRDefault="000A06A8" w:rsidP="000A06A8">
      <w:pPr>
        <w:ind w:firstLine="708"/>
        <w:rPr>
          <w:sz w:val="22"/>
        </w:rPr>
      </w:pPr>
      <w:r w:rsidRPr="00C37608">
        <w:rPr>
          <w:sz w:val="22"/>
        </w:rPr>
        <w:t>1.7.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8  час. 30 мин. До 17  час. 30 мин.</w:t>
      </w:r>
    </w:p>
    <w:p w:rsidR="000A06A8" w:rsidRPr="000862EE" w:rsidRDefault="000A06A8" w:rsidP="000A06A8">
      <w:pPr>
        <w:autoSpaceDE w:val="0"/>
        <w:autoSpaceDN w:val="0"/>
        <w:adjustRightInd w:val="0"/>
        <w:rPr>
          <w:sz w:val="22"/>
        </w:rPr>
      </w:pPr>
    </w:p>
    <w:p w:rsidR="000A06A8" w:rsidRPr="000862EE" w:rsidRDefault="000A06A8" w:rsidP="000A06A8">
      <w:pPr>
        <w:tabs>
          <w:tab w:val="left" w:pos="851"/>
        </w:tabs>
        <w:autoSpaceDE w:val="0"/>
        <w:autoSpaceDN w:val="0"/>
        <w:adjustRightInd w:val="0"/>
        <w:ind w:firstLine="708"/>
        <w:jc w:val="center"/>
        <w:outlineLvl w:val="0"/>
        <w:rPr>
          <w:sz w:val="22"/>
        </w:rPr>
      </w:pPr>
      <w:r w:rsidRPr="000862EE">
        <w:rPr>
          <w:sz w:val="22"/>
        </w:rPr>
        <w:t>2. ПРАВА И ОБЯЗАННОСТИ СТОРОН.</w:t>
      </w:r>
    </w:p>
    <w:p w:rsidR="000A06A8" w:rsidRPr="000862EE" w:rsidRDefault="000A06A8" w:rsidP="000A06A8">
      <w:pPr>
        <w:ind w:firstLine="708"/>
        <w:rPr>
          <w:sz w:val="22"/>
        </w:rPr>
      </w:pPr>
      <w:r w:rsidRPr="000862EE">
        <w:rPr>
          <w:sz w:val="22"/>
        </w:rPr>
        <w:t>2.1. Исполнитель обязуется:</w:t>
      </w:r>
    </w:p>
    <w:p w:rsidR="000A06A8" w:rsidRPr="000862EE" w:rsidRDefault="000A06A8" w:rsidP="000A06A8">
      <w:pPr>
        <w:ind w:firstLine="708"/>
        <w:rPr>
          <w:sz w:val="22"/>
        </w:rPr>
      </w:pPr>
      <w:r w:rsidRPr="000862EE">
        <w:rPr>
          <w:sz w:val="22"/>
        </w:rPr>
        <w:t>2.1.1. Обеспечить выполнение обязательств по настоящему Договору надлежащим образом и в срок, установленный настоящим Договором.</w:t>
      </w:r>
    </w:p>
    <w:p w:rsidR="000A06A8" w:rsidRPr="000862EE" w:rsidRDefault="000A06A8" w:rsidP="000A06A8">
      <w:pPr>
        <w:rPr>
          <w:sz w:val="22"/>
        </w:rPr>
      </w:pPr>
      <w:r w:rsidRPr="000862EE">
        <w:rPr>
          <w:sz w:val="22"/>
        </w:rPr>
        <w:t xml:space="preserve">2.1.2. Оказать Услуги лично, если иное не будет дополнительно согласовано Сторонами. </w:t>
      </w:r>
    </w:p>
    <w:p w:rsidR="000A06A8" w:rsidRPr="000862EE" w:rsidRDefault="000A06A8" w:rsidP="000A06A8">
      <w:pPr>
        <w:rPr>
          <w:sz w:val="22"/>
        </w:rPr>
      </w:pPr>
      <w:r w:rsidRPr="000862EE">
        <w:rPr>
          <w:sz w:val="22"/>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0A06A8" w:rsidRPr="000862EE" w:rsidRDefault="000A06A8" w:rsidP="000A06A8">
      <w:pPr>
        <w:rPr>
          <w:sz w:val="22"/>
        </w:rPr>
      </w:pPr>
      <w:r w:rsidRPr="000862EE">
        <w:rPr>
          <w:sz w:val="22"/>
        </w:rPr>
        <w:t>При этом Исполнитель несет ответственность перед Заказчиком за неисполнение или ненадлежащее исполнение обязатель</w:t>
      </w:r>
      <w:proofErr w:type="gramStart"/>
      <w:r w:rsidRPr="000862EE">
        <w:rPr>
          <w:sz w:val="22"/>
        </w:rPr>
        <w:t>ств пр</w:t>
      </w:r>
      <w:proofErr w:type="gramEnd"/>
      <w:r w:rsidRPr="000862EE">
        <w:rPr>
          <w:sz w:val="22"/>
        </w:rPr>
        <w:t>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0A06A8" w:rsidRPr="000862EE" w:rsidRDefault="000A06A8" w:rsidP="000A06A8">
      <w:pPr>
        <w:ind w:firstLine="708"/>
        <w:rPr>
          <w:sz w:val="22"/>
        </w:rPr>
      </w:pPr>
      <w:r w:rsidRPr="000862EE">
        <w:rPr>
          <w:sz w:val="22"/>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0A06A8" w:rsidRPr="000862EE" w:rsidRDefault="000A06A8" w:rsidP="000A06A8">
      <w:pPr>
        <w:ind w:firstLine="708"/>
        <w:rPr>
          <w:sz w:val="22"/>
        </w:rPr>
      </w:pPr>
      <w:r w:rsidRPr="000862EE">
        <w:rPr>
          <w:sz w:val="22"/>
        </w:rPr>
        <w:t xml:space="preserve">В </w:t>
      </w:r>
      <w:proofErr w:type="gramStart"/>
      <w:r w:rsidRPr="000862EE">
        <w:rPr>
          <w:sz w:val="22"/>
        </w:rPr>
        <w:t>случае</w:t>
      </w:r>
      <w:proofErr w:type="gramEnd"/>
      <w:r w:rsidRPr="000862EE">
        <w:rPr>
          <w:sz w:val="22"/>
        </w:rPr>
        <w:t xml:space="preserve"> утраты, хищения или порчи оборудования, имущества, а также документации Заказчика немедленно ставить в известность Заказчика.</w:t>
      </w:r>
    </w:p>
    <w:p w:rsidR="000A06A8" w:rsidRPr="000862EE" w:rsidRDefault="000A06A8" w:rsidP="000A06A8">
      <w:pPr>
        <w:rPr>
          <w:sz w:val="22"/>
        </w:rPr>
      </w:pPr>
      <w:r w:rsidRPr="000862EE">
        <w:rPr>
          <w:sz w:val="22"/>
        </w:rPr>
        <w:lastRenderedPageBreak/>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0A06A8" w:rsidRPr="000862EE" w:rsidRDefault="000A06A8" w:rsidP="000A06A8">
      <w:pPr>
        <w:ind w:firstLine="708"/>
        <w:rPr>
          <w:sz w:val="22"/>
        </w:rPr>
      </w:pPr>
      <w:r w:rsidRPr="000862EE">
        <w:rPr>
          <w:sz w:val="22"/>
        </w:rPr>
        <w:t>2.1.5. Заказчик не предоставляет Исполнителю право ссылаться на факт заключения насто</w:t>
      </w:r>
      <w:r w:rsidRPr="000862EE">
        <w:rPr>
          <w:sz w:val="22"/>
        </w:rPr>
        <w:t>я</w:t>
      </w:r>
      <w:r w:rsidRPr="000862EE">
        <w:rPr>
          <w:sz w:val="22"/>
        </w:rPr>
        <w:t>щего Договора.</w:t>
      </w:r>
    </w:p>
    <w:p w:rsidR="000A06A8" w:rsidRPr="000862EE" w:rsidRDefault="000A06A8" w:rsidP="000A06A8">
      <w:pPr>
        <w:ind w:firstLine="708"/>
        <w:rPr>
          <w:sz w:val="22"/>
        </w:rPr>
      </w:pPr>
      <w:r w:rsidRPr="000862EE">
        <w:rPr>
          <w:sz w:val="22"/>
        </w:rPr>
        <w:t>2.2. Заказчик обязуется</w:t>
      </w:r>
      <w:r>
        <w:rPr>
          <w:sz w:val="22"/>
        </w:rPr>
        <w:t xml:space="preserve"> п</w:t>
      </w:r>
      <w:r w:rsidRPr="000862EE">
        <w:rPr>
          <w:sz w:val="22"/>
        </w:rPr>
        <w:t>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0A06A8" w:rsidRPr="000862EE" w:rsidRDefault="000A06A8" w:rsidP="000A06A8">
      <w:pPr>
        <w:ind w:firstLine="708"/>
        <w:rPr>
          <w:sz w:val="22"/>
        </w:rPr>
      </w:pPr>
      <w:r w:rsidRPr="000862EE">
        <w:rPr>
          <w:sz w:val="22"/>
        </w:rPr>
        <w:t>2.3. Заказчик имеет право:</w:t>
      </w:r>
    </w:p>
    <w:p w:rsidR="000A06A8" w:rsidRPr="000862EE" w:rsidRDefault="000A06A8" w:rsidP="000A06A8">
      <w:pPr>
        <w:ind w:firstLine="708"/>
        <w:rPr>
          <w:sz w:val="22"/>
        </w:rPr>
      </w:pPr>
      <w:r w:rsidRPr="000862EE">
        <w:rPr>
          <w:sz w:val="22"/>
        </w:rPr>
        <w:t xml:space="preserve">2.3.1. Контролировать соблюдение сроков оказания Услуг и их </w:t>
      </w:r>
      <w:proofErr w:type="gramStart"/>
      <w:r w:rsidRPr="000862EE">
        <w:rPr>
          <w:sz w:val="22"/>
        </w:rPr>
        <w:t>соответствие</w:t>
      </w:r>
      <w:proofErr w:type="gramEnd"/>
      <w:r w:rsidRPr="000862EE">
        <w:rPr>
          <w:sz w:val="22"/>
        </w:rPr>
        <w:t xml:space="preserve">  заданиям Заказчика, не вмешиваясь в область профессиональной компетенции Исполнителя.</w:t>
      </w:r>
    </w:p>
    <w:p w:rsidR="000A06A8" w:rsidRPr="000862EE" w:rsidRDefault="000A06A8" w:rsidP="000A06A8">
      <w:pPr>
        <w:ind w:firstLine="708"/>
        <w:rPr>
          <w:sz w:val="22"/>
        </w:rPr>
      </w:pPr>
      <w:r w:rsidRPr="000862EE">
        <w:rPr>
          <w:sz w:val="22"/>
        </w:rPr>
        <w:t xml:space="preserve">2.3.2. В одностороннем порядке изменять задания, если эти изменения не выходят за пределы содержания и </w:t>
      </w:r>
      <w:proofErr w:type="gramStart"/>
      <w:r w:rsidRPr="000862EE">
        <w:rPr>
          <w:sz w:val="22"/>
        </w:rPr>
        <w:t>объёма</w:t>
      </w:r>
      <w:proofErr w:type="gramEnd"/>
      <w:r w:rsidRPr="000862EE">
        <w:rPr>
          <w:sz w:val="22"/>
        </w:rPr>
        <w:t xml:space="preserve"> оказываемых Исполнителем Услуг по настоящему Договору.</w:t>
      </w:r>
    </w:p>
    <w:p w:rsidR="000A06A8" w:rsidRPr="000862EE" w:rsidRDefault="000A06A8" w:rsidP="000A06A8">
      <w:pPr>
        <w:ind w:firstLine="708"/>
        <w:rPr>
          <w:sz w:val="22"/>
        </w:rPr>
      </w:pPr>
      <w:r w:rsidRPr="000862EE">
        <w:rPr>
          <w:sz w:val="22"/>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0A06A8" w:rsidRDefault="000A06A8" w:rsidP="000A06A8">
      <w:pPr>
        <w:ind w:firstLine="708"/>
        <w:rPr>
          <w:sz w:val="22"/>
        </w:rPr>
      </w:pPr>
      <w:r w:rsidRPr="000862EE">
        <w:rPr>
          <w:sz w:val="22"/>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0A06A8" w:rsidRPr="000862EE" w:rsidRDefault="000A06A8" w:rsidP="000A06A8">
      <w:pPr>
        <w:ind w:firstLine="708"/>
        <w:rPr>
          <w:sz w:val="22"/>
        </w:rPr>
      </w:pPr>
    </w:p>
    <w:p w:rsidR="000A06A8" w:rsidRPr="000862EE" w:rsidRDefault="000A06A8" w:rsidP="000A06A8">
      <w:pPr>
        <w:jc w:val="center"/>
        <w:rPr>
          <w:sz w:val="22"/>
        </w:rPr>
      </w:pPr>
    </w:p>
    <w:p w:rsidR="000A06A8" w:rsidRPr="000862EE" w:rsidRDefault="000A06A8" w:rsidP="000A06A8">
      <w:pPr>
        <w:jc w:val="center"/>
        <w:rPr>
          <w:sz w:val="22"/>
        </w:rPr>
      </w:pPr>
      <w:r w:rsidRPr="000862EE">
        <w:rPr>
          <w:sz w:val="22"/>
        </w:rPr>
        <w:t>3. ПОРЯДОК ОКАЗАНИЯ УСЛУГ И ПРИЁМКА ИХ ЗАКАЗЧИКОМ.</w:t>
      </w:r>
    </w:p>
    <w:p w:rsidR="000A06A8" w:rsidRPr="000862EE" w:rsidRDefault="000A06A8" w:rsidP="000A06A8">
      <w:pPr>
        <w:ind w:firstLine="708"/>
        <w:rPr>
          <w:i/>
          <w:sz w:val="22"/>
        </w:rPr>
      </w:pPr>
      <w:r w:rsidRPr="000862EE">
        <w:rPr>
          <w:sz w:val="22"/>
        </w:rPr>
        <w:t xml:space="preserve">3.1. Услуги по настоящему Договору оказываются в сроки, установленные подпунктом 1.2 настоящего Договора </w:t>
      </w:r>
      <w:r>
        <w:rPr>
          <w:sz w:val="22"/>
        </w:rPr>
        <w:t>в соответствии графика оказания услуг (Приложение №2 к настоящему Договору)</w:t>
      </w:r>
      <w:r w:rsidRPr="000862EE">
        <w:rPr>
          <w:i/>
          <w:sz w:val="22"/>
        </w:rPr>
        <w:t xml:space="preserve">. </w:t>
      </w:r>
    </w:p>
    <w:p w:rsidR="000A06A8" w:rsidRPr="000862EE" w:rsidRDefault="000A06A8" w:rsidP="000A06A8">
      <w:pPr>
        <w:ind w:firstLine="708"/>
        <w:rPr>
          <w:sz w:val="22"/>
        </w:rPr>
      </w:pPr>
      <w:r w:rsidRPr="000862EE">
        <w:rPr>
          <w:sz w:val="22"/>
        </w:rPr>
        <w:t>3.</w:t>
      </w:r>
      <w:r>
        <w:rPr>
          <w:sz w:val="22"/>
        </w:rPr>
        <w:t>2</w:t>
      </w:r>
      <w:r w:rsidRPr="000862EE">
        <w:rPr>
          <w:sz w:val="22"/>
        </w:rPr>
        <w:t xml:space="preserve">.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sidRPr="000862EE">
        <w:rPr>
          <w:sz w:val="22"/>
        </w:rPr>
        <w:t>дневный</w:t>
      </w:r>
      <w:proofErr w:type="spellEnd"/>
      <w:r w:rsidRPr="000862EE">
        <w:rPr>
          <w:sz w:val="22"/>
        </w:rPr>
        <w:t xml:space="preserve"> срок в двух экземплярах Акт об оказании услуг,  а также счёт и счёт-фактуру. </w:t>
      </w:r>
    </w:p>
    <w:p w:rsidR="000A06A8" w:rsidRPr="000862EE" w:rsidRDefault="000A06A8" w:rsidP="000A06A8">
      <w:pPr>
        <w:ind w:firstLine="708"/>
        <w:rPr>
          <w:sz w:val="22"/>
        </w:rPr>
      </w:pPr>
      <w:r w:rsidRPr="000862EE">
        <w:rPr>
          <w:sz w:val="22"/>
        </w:rPr>
        <w:t>3.</w:t>
      </w:r>
      <w:r>
        <w:rPr>
          <w:sz w:val="22"/>
        </w:rPr>
        <w:t>3</w:t>
      </w:r>
      <w:r w:rsidRPr="000862EE">
        <w:rPr>
          <w:sz w:val="22"/>
        </w:rPr>
        <w:t xml:space="preserve">.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0862EE">
        <w:rPr>
          <w:sz w:val="22"/>
        </w:rPr>
        <w:t>с даты</w:t>
      </w:r>
      <w:proofErr w:type="gramEnd"/>
      <w:r w:rsidRPr="000862EE">
        <w:rPr>
          <w:sz w:val="22"/>
        </w:rPr>
        <w:t xml:space="preserve"> его получения от Исполнителя. Все доработки по мотивированному отказу производятся Исполнителем за свой счёт, в срок указанный Заказчиком. </w:t>
      </w:r>
    </w:p>
    <w:p w:rsidR="000A06A8" w:rsidRPr="000862EE" w:rsidRDefault="000A06A8" w:rsidP="000A06A8">
      <w:pPr>
        <w:ind w:firstLine="708"/>
        <w:rPr>
          <w:sz w:val="22"/>
        </w:rPr>
      </w:pPr>
      <w:r w:rsidRPr="000862EE">
        <w:rPr>
          <w:sz w:val="22"/>
        </w:rPr>
        <w:t>3.</w:t>
      </w:r>
      <w:r>
        <w:rPr>
          <w:sz w:val="22"/>
        </w:rPr>
        <w:t>4</w:t>
      </w:r>
      <w:r w:rsidRPr="000862EE">
        <w:rPr>
          <w:sz w:val="22"/>
        </w:rPr>
        <w:t>.   С даты подписания Акта об оказании услуг  Заказчик получает исключительное право на использование результатов оказания Услуг.</w:t>
      </w:r>
    </w:p>
    <w:p w:rsidR="000A06A8" w:rsidRPr="000862EE" w:rsidRDefault="000A06A8" w:rsidP="000A06A8">
      <w:pPr>
        <w:ind w:firstLine="708"/>
        <w:rPr>
          <w:sz w:val="22"/>
        </w:rPr>
      </w:pPr>
      <w:r w:rsidRPr="000862EE">
        <w:rPr>
          <w:sz w:val="22"/>
        </w:rPr>
        <w:t>3.</w:t>
      </w:r>
      <w:r>
        <w:rPr>
          <w:sz w:val="22"/>
        </w:rPr>
        <w:t>5</w:t>
      </w:r>
      <w:r w:rsidRPr="000862EE">
        <w:rPr>
          <w:sz w:val="22"/>
        </w:rPr>
        <w:t>.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0A06A8" w:rsidRPr="000862EE" w:rsidRDefault="000A06A8" w:rsidP="000A06A8">
      <w:pPr>
        <w:ind w:firstLine="708"/>
        <w:rPr>
          <w:sz w:val="22"/>
        </w:rPr>
      </w:pPr>
      <w:r w:rsidRPr="000862EE">
        <w:rPr>
          <w:sz w:val="22"/>
        </w:rPr>
        <w:t>3.</w:t>
      </w:r>
      <w:r>
        <w:rPr>
          <w:sz w:val="22"/>
        </w:rPr>
        <w:t>6</w:t>
      </w:r>
      <w:r w:rsidRPr="000862EE">
        <w:rPr>
          <w:sz w:val="22"/>
        </w:rPr>
        <w:t xml:space="preserve">. Гарантийный срок. Заказчик вправе предъявить требования, связанные с недостатками материального результата услуг </w:t>
      </w:r>
      <w:r>
        <w:rPr>
          <w:sz w:val="22"/>
        </w:rPr>
        <w:t>(разработанных документов, форм, алгоритмов)</w:t>
      </w:r>
      <w:r w:rsidRPr="000862EE">
        <w:rPr>
          <w:sz w:val="22"/>
        </w:rPr>
        <w:t xml:space="preserve">, обнаруженными в течение </w:t>
      </w:r>
      <w:r>
        <w:rPr>
          <w:sz w:val="22"/>
        </w:rPr>
        <w:t xml:space="preserve">2 (двух) лет </w:t>
      </w:r>
      <w:r w:rsidRPr="000862EE">
        <w:rPr>
          <w:i/>
          <w:sz w:val="22"/>
        </w:rPr>
        <w:t xml:space="preserve"> </w:t>
      </w:r>
      <w:r w:rsidRPr="000862EE">
        <w:rPr>
          <w:sz w:val="22"/>
        </w:rPr>
        <w:t xml:space="preserve">с момента, когда этот результат был принят Заказчиком. </w:t>
      </w:r>
    </w:p>
    <w:p w:rsidR="000A06A8" w:rsidRDefault="000A06A8" w:rsidP="000A06A8">
      <w:pPr>
        <w:autoSpaceDE w:val="0"/>
        <w:autoSpaceDN w:val="0"/>
        <w:adjustRightInd w:val="0"/>
        <w:rPr>
          <w:sz w:val="22"/>
        </w:rPr>
      </w:pPr>
    </w:p>
    <w:p w:rsidR="000A06A8" w:rsidRPr="000862EE" w:rsidRDefault="000A06A8" w:rsidP="000A06A8">
      <w:pPr>
        <w:autoSpaceDE w:val="0"/>
        <w:autoSpaceDN w:val="0"/>
        <w:adjustRightInd w:val="0"/>
        <w:rPr>
          <w:sz w:val="22"/>
        </w:rPr>
      </w:pPr>
    </w:p>
    <w:p w:rsidR="000A06A8" w:rsidRPr="000862EE" w:rsidRDefault="000A06A8" w:rsidP="000A06A8">
      <w:pPr>
        <w:jc w:val="center"/>
        <w:rPr>
          <w:sz w:val="22"/>
        </w:rPr>
      </w:pPr>
      <w:r w:rsidRPr="000862EE">
        <w:rPr>
          <w:sz w:val="22"/>
        </w:rPr>
        <w:t>4. ЦЕНА ДОГОВОРА И ПОРЯДОК ОПЛАТЫ.</w:t>
      </w:r>
    </w:p>
    <w:p w:rsidR="000A06A8" w:rsidRPr="000862EE" w:rsidRDefault="000A06A8" w:rsidP="000A06A8">
      <w:pPr>
        <w:ind w:firstLine="708"/>
        <w:rPr>
          <w:sz w:val="22"/>
        </w:rPr>
      </w:pPr>
      <w:r w:rsidRPr="000862EE">
        <w:rPr>
          <w:sz w:val="22"/>
        </w:rPr>
        <w:t xml:space="preserve">4.1. </w:t>
      </w:r>
      <w:proofErr w:type="gramStart"/>
      <w:r w:rsidRPr="000862EE">
        <w:rPr>
          <w:sz w:val="22"/>
        </w:rPr>
        <w:t xml:space="preserve">Общая стоимость оказываемых Услуг составляет:________ рублей (_________ рублей ___ копеек), в </w:t>
      </w:r>
      <w:proofErr w:type="spellStart"/>
      <w:r w:rsidRPr="000862EE">
        <w:rPr>
          <w:sz w:val="22"/>
        </w:rPr>
        <w:t>т.ч</w:t>
      </w:r>
      <w:proofErr w:type="spellEnd"/>
      <w:r w:rsidRPr="000862EE">
        <w:rPr>
          <w:sz w:val="22"/>
        </w:rPr>
        <w:t>. НДС(18%) в размере: __________ рублей (______рублей _____копеек).</w:t>
      </w:r>
      <w:proofErr w:type="gramEnd"/>
    </w:p>
    <w:p w:rsidR="000A06A8" w:rsidRPr="000862EE" w:rsidRDefault="000A06A8" w:rsidP="000A06A8">
      <w:pPr>
        <w:ind w:firstLine="708"/>
        <w:rPr>
          <w:sz w:val="22"/>
        </w:rPr>
      </w:pPr>
      <w:r w:rsidRPr="000862EE">
        <w:rPr>
          <w:sz w:val="22"/>
        </w:rPr>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0A06A8" w:rsidRPr="000862EE" w:rsidRDefault="000A06A8" w:rsidP="000A06A8">
      <w:pPr>
        <w:rPr>
          <w:sz w:val="22"/>
        </w:rPr>
      </w:pPr>
      <w:r w:rsidRPr="000862EE">
        <w:rPr>
          <w:sz w:val="22"/>
        </w:rPr>
        <w:t>4.2. В цену Договора включены</w:t>
      </w:r>
      <w:r>
        <w:rPr>
          <w:sz w:val="22"/>
        </w:rPr>
        <w:t xml:space="preserve"> </w:t>
      </w:r>
      <w:r w:rsidRPr="000862EE">
        <w:rPr>
          <w:sz w:val="22"/>
        </w:rPr>
        <w:t>все расходы и издержки Исполнителя, связанные с выполнением им принятых на себя обязательств по настоящему Договору.</w:t>
      </w:r>
    </w:p>
    <w:p w:rsidR="000A06A8" w:rsidRPr="000862EE" w:rsidRDefault="000A06A8" w:rsidP="000A06A8">
      <w:pPr>
        <w:rPr>
          <w:sz w:val="22"/>
        </w:rPr>
      </w:pPr>
      <w:r w:rsidRPr="000862EE">
        <w:rPr>
          <w:sz w:val="22"/>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0A06A8" w:rsidRPr="000862EE" w:rsidRDefault="000A06A8" w:rsidP="000A06A8">
      <w:pPr>
        <w:ind w:firstLine="708"/>
        <w:rPr>
          <w:sz w:val="22"/>
        </w:rPr>
      </w:pPr>
      <w:r w:rsidRPr="000862EE">
        <w:rPr>
          <w:sz w:val="22"/>
        </w:rPr>
        <w:t xml:space="preserve">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w:t>
      </w:r>
      <w:proofErr w:type="gramStart"/>
      <w:r w:rsidRPr="000862EE">
        <w:rPr>
          <w:sz w:val="22"/>
        </w:rPr>
        <w:t>с даты подписания</w:t>
      </w:r>
      <w:proofErr w:type="gramEnd"/>
      <w:r w:rsidRPr="000862EE">
        <w:rPr>
          <w:sz w:val="22"/>
        </w:rPr>
        <w:t xml:space="preserve"> Акта об оказании услуг.</w:t>
      </w:r>
    </w:p>
    <w:p w:rsidR="000A06A8" w:rsidRPr="000A06A8" w:rsidRDefault="000A06A8" w:rsidP="000A06A8">
      <w:pPr>
        <w:ind w:firstLine="708"/>
        <w:rPr>
          <w:sz w:val="22"/>
        </w:rPr>
      </w:pPr>
      <w:r w:rsidRPr="000862EE">
        <w:rPr>
          <w:sz w:val="22"/>
        </w:rPr>
        <w:t xml:space="preserve">4.4. Оплата Услуг Исполнителя производится в безналичной форме путем перечисления денежных средств на его расчетный счет. </w:t>
      </w:r>
    </w:p>
    <w:p w:rsidR="000A06A8" w:rsidRPr="000862EE" w:rsidRDefault="000A06A8" w:rsidP="000A06A8">
      <w:pPr>
        <w:tabs>
          <w:tab w:val="left" w:pos="1134"/>
        </w:tabs>
        <w:rPr>
          <w:sz w:val="24"/>
          <w:szCs w:val="24"/>
        </w:rPr>
      </w:pPr>
      <w:r w:rsidRPr="000862EE">
        <w:rPr>
          <w:sz w:val="24"/>
          <w:szCs w:val="24"/>
        </w:rPr>
        <w:lastRenderedPageBreak/>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0A06A8" w:rsidRPr="000862EE" w:rsidRDefault="000A06A8" w:rsidP="000A06A8">
      <w:pPr>
        <w:ind w:firstLine="708"/>
        <w:rPr>
          <w:sz w:val="22"/>
        </w:rPr>
      </w:pPr>
      <w:r w:rsidRPr="000862EE">
        <w:rPr>
          <w:sz w:val="22"/>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0A06A8" w:rsidRDefault="000A06A8" w:rsidP="000A06A8">
      <w:pPr>
        <w:tabs>
          <w:tab w:val="left" w:pos="7728"/>
        </w:tabs>
        <w:ind w:firstLine="708"/>
        <w:rPr>
          <w:sz w:val="22"/>
        </w:rPr>
      </w:pPr>
      <w:r w:rsidRPr="000862EE">
        <w:rPr>
          <w:sz w:val="22"/>
        </w:rPr>
        <w:tab/>
      </w:r>
    </w:p>
    <w:p w:rsidR="000A06A8" w:rsidRPr="000862EE" w:rsidRDefault="000A06A8" w:rsidP="000A06A8">
      <w:pPr>
        <w:tabs>
          <w:tab w:val="left" w:pos="7728"/>
        </w:tabs>
        <w:ind w:firstLine="708"/>
        <w:rPr>
          <w:sz w:val="22"/>
        </w:rPr>
      </w:pPr>
    </w:p>
    <w:p w:rsidR="000A06A8" w:rsidRPr="000862EE" w:rsidRDefault="000A06A8" w:rsidP="000A06A8">
      <w:pPr>
        <w:ind w:firstLine="708"/>
        <w:jc w:val="center"/>
        <w:rPr>
          <w:sz w:val="22"/>
        </w:rPr>
      </w:pPr>
      <w:r w:rsidRPr="000862EE">
        <w:rPr>
          <w:sz w:val="22"/>
        </w:rPr>
        <w:t>5. ОТВЕТСТВЕННОСТЬ СТОРОН.</w:t>
      </w:r>
    </w:p>
    <w:p w:rsidR="000A06A8" w:rsidRPr="000862EE" w:rsidRDefault="000A06A8" w:rsidP="000A06A8">
      <w:pPr>
        <w:rPr>
          <w:sz w:val="22"/>
        </w:rPr>
      </w:pPr>
      <w:r w:rsidRPr="000862EE">
        <w:rPr>
          <w:sz w:val="22"/>
        </w:rPr>
        <w:t xml:space="preserve">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w:t>
      </w:r>
      <w:proofErr w:type="gramStart"/>
      <w:r w:rsidRPr="000862EE">
        <w:rPr>
          <w:sz w:val="22"/>
        </w:rPr>
        <w:t>последний</w:t>
      </w:r>
      <w:proofErr w:type="gramEnd"/>
      <w:r w:rsidRPr="000862EE">
        <w:rPr>
          <w:sz w:val="22"/>
        </w:rPr>
        <w:t xml:space="preserve"> обязан возместить возникшие в связи с такой утерей или порчей убытки в полном объёме.</w:t>
      </w:r>
    </w:p>
    <w:p w:rsidR="000A06A8" w:rsidRPr="000862EE" w:rsidRDefault="000A06A8" w:rsidP="000A06A8">
      <w:pPr>
        <w:rPr>
          <w:sz w:val="22"/>
        </w:rPr>
      </w:pPr>
      <w:r w:rsidRPr="000862EE">
        <w:rPr>
          <w:sz w:val="22"/>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0A06A8" w:rsidRPr="000862EE" w:rsidRDefault="000A06A8" w:rsidP="000A06A8">
      <w:pPr>
        <w:rPr>
          <w:sz w:val="22"/>
        </w:rPr>
      </w:pPr>
      <w:r w:rsidRPr="000862EE">
        <w:rPr>
          <w:sz w:val="22"/>
        </w:rPr>
        <w:t xml:space="preserve">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0862EE">
        <w:rPr>
          <w:sz w:val="22"/>
        </w:rPr>
        <w:t>с даты получения</w:t>
      </w:r>
      <w:proofErr w:type="gramEnd"/>
      <w:r w:rsidRPr="000862EE">
        <w:rPr>
          <w:sz w:val="22"/>
        </w:rPr>
        <w:t xml:space="preserve"> Исполнителем такого уведомления.</w:t>
      </w:r>
    </w:p>
    <w:p w:rsidR="000A06A8" w:rsidRPr="000862EE" w:rsidRDefault="000A06A8" w:rsidP="000A06A8">
      <w:pPr>
        <w:rPr>
          <w:sz w:val="22"/>
        </w:rPr>
      </w:pPr>
      <w:r w:rsidRPr="000862EE">
        <w:rPr>
          <w:sz w:val="22"/>
        </w:rPr>
        <w:t>5.4. Уплата неустойки не освобождает Исполнителя от выполнения принятых по настоящему Договору  обязательств и/или устранения нарушений.</w:t>
      </w:r>
    </w:p>
    <w:p w:rsidR="000A06A8" w:rsidRPr="000862EE" w:rsidRDefault="000A06A8" w:rsidP="000A06A8">
      <w:pPr>
        <w:rPr>
          <w:sz w:val="22"/>
        </w:rPr>
      </w:pPr>
      <w:r w:rsidRPr="000862EE">
        <w:rPr>
          <w:sz w:val="22"/>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0A06A8" w:rsidRDefault="000A06A8" w:rsidP="000A06A8">
      <w:pPr>
        <w:rPr>
          <w:sz w:val="22"/>
        </w:rPr>
      </w:pPr>
    </w:p>
    <w:p w:rsidR="000A06A8" w:rsidRPr="000862EE" w:rsidRDefault="000A06A8" w:rsidP="000A06A8">
      <w:pPr>
        <w:rPr>
          <w:sz w:val="22"/>
        </w:rPr>
      </w:pPr>
    </w:p>
    <w:p w:rsidR="000A06A8" w:rsidRPr="000862EE" w:rsidRDefault="000A06A8" w:rsidP="000A06A8">
      <w:pPr>
        <w:ind w:firstLine="708"/>
        <w:jc w:val="center"/>
        <w:rPr>
          <w:sz w:val="22"/>
        </w:rPr>
      </w:pPr>
      <w:r w:rsidRPr="000862EE">
        <w:rPr>
          <w:sz w:val="22"/>
        </w:rPr>
        <w:t xml:space="preserve">6. </w:t>
      </w:r>
      <w:bookmarkEnd w:id="0"/>
      <w:bookmarkEnd w:id="1"/>
      <w:r w:rsidRPr="000862EE">
        <w:rPr>
          <w:sz w:val="22"/>
        </w:rPr>
        <w:t>ФОРС-МАЖОР.</w:t>
      </w:r>
    </w:p>
    <w:p w:rsidR="000A06A8" w:rsidRPr="000862EE" w:rsidRDefault="000A06A8" w:rsidP="000A06A8">
      <w:pPr>
        <w:ind w:firstLine="708"/>
        <w:rPr>
          <w:sz w:val="22"/>
        </w:rPr>
      </w:pPr>
      <w:bookmarkStart w:id="2" w:name="_Toc90385038"/>
      <w:bookmarkStart w:id="3" w:name="_Toc98253844"/>
      <w:r w:rsidRPr="000862EE">
        <w:rPr>
          <w:sz w:val="22"/>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0A06A8" w:rsidRPr="000862EE" w:rsidRDefault="000A06A8" w:rsidP="000A06A8">
      <w:pPr>
        <w:ind w:firstLine="708"/>
        <w:rPr>
          <w:sz w:val="22"/>
        </w:rPr>
      </w:pPr>
      <w:r w:rsidRPr="000862EE">
        <w:rPr>
          <w:sz w:val="22"/>
        </w:rPr>
        <w:t xml:space="preserve">6.2. </w:t>
      </w:r>
      <w:proofErr w:type="gramStart"/>
      <w:r w:rsidRPr="000862EE">
        <w:rPr>
          <w:sz w:val="22"/>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0A06A8" w:rsidRPr="000862EE" w:rsidRDefault="000A06A8" w:rsidP="000A06A8">
      <w:pPr>
        <w:ind w:firstLine="708"/>
        <w:rPr>
          <w:sz w:val="22"/>
        </w:rPr>
      </w:pPr>
      <w:r w:rsidRPr="000862EE">
        <w:rPr>
          <w:sz w:val="22"/>
        </w:rPr>
        <w:t xml:space="preserve">6.3. </w:t>
      </w:r>
      <w:proofErr w:type="gramStart"/>
      <w:r w:rsidRPr="000862EE">
        <w:rPr>
          <w:sz w:val="22"/>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0A06A8" w:rsidRPr="000862EE" w:rsidRDefault="000A06A8" w:rsidP="000A06A8">
      <w:pPr>
        <w:ind w:firstLine="708"/>
        <w:rPr>
          <w:sz w:val="22"/>
        </w:rPr>
      </w:pPr>
      <w:r w:rsidRPr="000862EE">
        <w:rPr>
          <w:sz w:val="22"/>
        </w:rPr>
        <w:t xml:space="preserve">6.4. Сторона, у которой возникли обстоятельства форс-мажора, обязана в </w:t>
      </w:r>
      <w:r w:rsidRPr="000862EE">
        <w:rPr>
          <w:sz w:val="22"/>
        </w:rPr>
        <w:br/>
        <w:t xml:space="preserve">3-х (Трех) </w:t>
      </w:r>
      <w:proofErr w:type="spellStart"/>
      <w:r w:rsidRPr="000862EE">
        <w:rPr>
          <w:sz w:val="22"/>
        </w:rPr>
        <w:t>дневный</w:t>
      </w:r>
      <w:proofErr w:type="spellEnd"/>
      <w:r w:rsidRPr="000862EE">
        <w:rPr>
          <w:sz w:val="22"/>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0A06A8" w:rsidRPr="000862EE" w:rsidRDefault="000A06A8" w:rsidP="000A06A8">
      <w:pPr>
        <w:ind w:firstLine="708"/>
        <w:rPr>
          <w:sz w:val="22"/>
        </w:rPr>
      </w:pPr>
      <w:r w:rsidRPr="000862EE">
        <w:rPr>
          <w:sz w:val="22"/>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0A06A8" w:rsidRPr="000862EE" w:rsidRDefault="000A06A8" w:rsidP="000A06A8">
      <w:pPr>
        <w:ind w:firstLine="708"/>
        <w:rPr>
          <w:sz w:val="22"/>
        </w:rPr>
      </w:pPr>
    </w:p>
    <w:p w:rsidR="000A06A8" w:rsidRPr="000A06A8" w:rsidRDefault="000A06A8" w:rsidP="000A06A8">
      <w:pPr>
        <w:jc w:val="center"/>
        <w:rPr>
          <w:sz w:val="22"/>
        </w:rPr>
      </w:pPr>
      <w:r w:rsidRPr="000A06A8">
        <w:rPr>
          <w:sz w:val="22"/>
        </w:rPr>
        <w:t xml:space="preserve">7. </w:t>
      </w:r>
      <w:bookmarkEnd w:id="2"/>
      <w:bookmarkEnd w:id="3"/>
      <w:r w:rsidRPr="000A06A8">
        <w:rPr>
          <w:sz w:val="22"/>
        </w:rPr>
        <w:t>ПОРЯДОК РАЗРЕШЕНИЯ СПОРОВ. РАСТОРЖЕНИЕ ДОГОВОРА</w:t>
      </w:r>
    </w:p>
    <w:p w:rsidR="000A06A8" w:rsidRPr="000862EE" w:rsidRDefault="000A06A8" w:rsidP="000A06A8">
      <w:pPr>
        <w:rPr>
          <w:sz w:val="24"/>
          <w:szCs w:val="24"/>
        </w:rPr>
      </w:pPr>
      <w:r w:rsidRPr="000862EE">
        <w:rPr>
          <w:snapToGrid w:val="0"/>
          <w:sz w:val="22"/>
        </w:rPr>
        <w:t>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w:t>
      </w:r>
      <w:r w:rsidRPr="000862EE">
        <w:rPr>
          <w:snapToGrid w:val="0"/>
          <w:sz w:val="22"/>
        </w:rPr>
        <w:t>т</w:t>
      </w:r>
      <w:r w:rsidRPr="000862EE">
        <w:rPr>
          <w:snapToGrid w:val="0"/>
          <w:sz w:val="22"/>
        </w:rPr>
        <w:t>вительности, подлежат разрешению в  Арбитражном суде Санкт-Петербурга и Ленинградской области</w:t>
      </w:r>
      <w:r w:rsidRPr="000862EE">
        <w:rPr>
          <w:rFonts w:eastAsia="Calibri"/>
          <w:sz w:val="24"/>
          <w:szCs w:val="24"/>
          <w:vertAlign w:val="superscript"/>
        </w:rPr>
        <w:footnoteReference w:id="1"/>
      </w:r>
      <w:proofErr w:type="gramStart"/>
      <w:r w:rsidRPr="000862EE">
        <w:rPr>
          <w:sz w:val="24"/>
          <w:szCs w:val="24"/>
        </w:rPr>
        <w:t xml:space="preserve"> </w:t>
      </w:r>
      <w:r w:rsidRPr="000862EE">
        <w:rPr>
          <w:snapToGrid w:val="0"/>
          <w:sz w:val="22"/>
        </w:rPr>
        <w:t>.</w:t>
      </w:r>
      <w:proofErr w:type="gramEnd"/>
    </w:p>
    <w:p w:rsidR="000A06A8" w:rsidRDefault="000A06A8" w:rsidP="000A06A8">
      <w:pPr>
        <w:ind w:firstLine="708"/>
        <w:rPr>
          <w:sz w:val="22"/>
        </w:rPr>
      </w:pPr>
      <w:r w:rsidRPr="000862EE">
        <w:rPr>
          <w:sz w:val="22"/>
        </w:rPr>
        <w:lastRenderedPageBreak/>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0A06A8" w:rsidRDefault="000A06A8" w:rsidP="000A06A8">
      <w:pPr>
        <w:ind w:firstLine="708"/>
        <w:rPr>
          <w:sz w:val="22"/>
        </w:rPr>
      </w:pPr>
    </w:p>
    <w:p w:rsidR="000A06A8" w:rsidRPr="000862EE" w:rsidRDefault="000A06A8" w:rsidP="000A06A8">
      <w:pPr>
        <w:ind w:firstLine="708"/>
        <w:rPr>
          <w:sz w:val="22"/>
        </w:rPr>
      </w:pPr>
    </w:p>
    <w:p w:rsidR="000A06A8" w:rsidRPr="000A06A8" w:rsidRDefault="000A06A8" w:rsidP="000A06A8">
      <w:pPr>
        <w:jc w:val="center"/>
        <w:rPr>
          <w:sz w:val="22"/>
        </w:rPr>
      </w:pPr>
      <w:bookmarkStart w:id="4" w:name="_Toc90385039"/>
      <w:bookmarkStart w:id="5" w:name="_Toc98253845"/>
      <w:r w:rsidRPr="000A06A8">
        <w:rPr>
          <w:sz w:val="22"/>
        </w:rPr>
        <w:t>8. КОНФИДЕНЦИАЛЬНОСТЬ</w:t>
      </w:r>
      <w:bookmarkEnd w:id="4"/>
      <w:bookmarkEnd w:id="5"/>
      <w:r w:rsidRPr="000A06A8">
        <w:rPr>
          <w:sz w:val="22"/>
        </w:rPr>
        <w:t>.</w:t>
      </w:r>
    </w:p>
    <w:p w:rsidR="000A06A8" w:rsidRPr="000862EE" w:rsidRDefault="000A06A8" w:rsidP="000A06A8">
      <w:pPr>
        <w:tabs>
          <w:tab w:val="left" w:pos="0"/>
          <w:tab w:val="left" w:pos="9501"/>
        </w:tabs>
        <w:ind w:right="-15" w:firstLine="540"/>
        <w:rPr>
          <w:bCs/>
          <w:sz w:val="22"/>
        </w:rPr>
      </w:pPr>
      <w:r w:rsidRPr="000862EE">
        <w:rPr>
          <w:sz w:val="22"/>
        </w:rPr>
        <w:t xml:space="preserve">8.1. </w:t>
      </w:r>
      <w:r w:rsidRPr="000862EE">
        <w:rPr>
          <w:bCs/>
          <w:sz w:val="22"/>
        </w:rPr>
        <w:t xml:space="preserve">В </w:t>
      </w:r>
      <w:proofErr w:type="gramStart"/>
      <w:r w:rsidRPr="000862EE">
        <w:rPr>
          <w:bCs/>
          <w:sz w:val="22"/>
        </w:rPr>
        <w:t>случае</w:t>
      </w:r>
      <w:proofErr w:type="gramEnd"/>
      <w:r w:rsidRPr="000862EE">
        <w:rPr>
          <w:bCs/>
          <w:sz w:val="22"/>
        </w:rPr>
        <w:t xml:space="preserve">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0A06A8" w:rsidRDefault="000A06A8" w:rsidP="000A06A8">
      <w:pPr>
        <w:tabs>
          <w:tab w:val="left" w:pos="0"/>
          <w:tab w:val="left" w:pos="9501"/>
        </w:tabs>
        <w:ind w:right="-15" w:firstLine="540"/>
        <w:rPr>
          <w:bCs/>
          <w:sz w:val="22"/>
        </w:rPr>
      </w:pPr>
      <w:r w:rsidRPr="000862EE">
        <w:rPr>
          <w:bCs/>
          <w:sz w:val="22"/>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w:t>
      </w:r>
      <w:proofErr w:type="gramStart"/>
      <w:r w:rsidRPr="000862EE">
        <w:rPr>
          <w:bCs/>
          <w:sz w:val="22"/>
        </w:rPr>
        <w:t>случае</w:t>
      </w:r>
      <w:proofErr w:type="gramEnd"/>
      <w:r w:rsidRPr="000862EE">
        <w:rPr>
          <w:bCs/>
          <w:sz w:val="22"/>
        </w:rPr>
        <w:t xml:space="preserve">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0A06A8" w:rsidRPr="000862EE" w:rsidRDefault="000A06A8" w:rsidP="000A06A8">
      <w:pPr>
        <w:tabs>
          <w:tab w:val="left" w:pos="0"/>
          <w:tab w:val="left" w:pos="9501"/>
        </w:tabs>
        <w:ind w:right="-15" w:firstLine="540"/>
        <w:rPr>
          <w:bCs/>
          <w:sz w:val="22"/>
        </w:rPr>
      </w:pPr>
    </w:p>
    <w:p w:rsidR="000A06A8" w:rsidRPr="000862EE" w:rsidRDefault="000A06A8" w:rsidP="000A06A8">
      <w:pPr>
        <w:tabs>
          <w:tab w:val="left" w:pos="0"/>
          <w:tab w:val="left" w:pos="9501"/>
        </w:tabs>
        <w:ind w:right="-15" w:firstLine="540"/>
        <w:rPr>
          <w:bCs/>
          <w:sz w:val="22"/>
        </w:rPr>
      </w:pPr>
    </w:p>
    <w:p w:rsidR="000A06A8" w:rsidRPr="000862EE" w:rsidRDefault="000A06A8" w:rsidP="000A06A8">
      <w:pPr>
        <w:jc w:val="center"/>
        <w:rPr>
          <w:sz w:val="22"/>
        </w:rPr>
      </w:pPr>
      <w:r w:rsidRPr="000862EE">
        <w:rPr>
          <w:sz w:val="22"/>
        </w:rPr>
        <w:t>9. ПРОЧИЕ УСЛОВИЯ.</w:t>
      </w:r>
    </w:p>
    <w:p w:rsidR="000A06A8" w:rsidRPr="000862EE" w:rsidRDefault="000A06A8" w:rsidP="000A06A8">
      <w:pPr>
        <w:ind w:firstLine="720"/>
        <w:rPr>
          <w:sz w:val="22"/>
        </w:rPr>
      </w:pPr>
      <w:r w:rsidRPr="000862EE">
        <w:rPr>
          <w:sz w:val="22"/>
        </w:rPr>
        <w:t xml:space="preserve">9.1. Настоящий Договор вступает в силу </w:t>
      </w:r>
      <w:proofErr w:type="gramStart"/>
      <w:r w:rsidRPr="000862EE">
        <w:rPr>
          <w:sz w:val="22"/>
        </w:rPr>
        <w:t>с даты</w:t>
      </w:r>
      <w:proofErr w:type="gramEnd"/>
      <w:r w:rsidRPr="000862EE">
        <w:rPr>
          <w:sz w:val="22"/>
        </w:rPr>
        <w:t xml:space="preserve"> его подписания и действует до полного исполнения Сторонами своих обязательств.</w:t>
      </w:r>
    </w:p>
    <w:p w:rsidR="000A06A8" w:rsidRPr="000862EE" w:rsidRDefault="000A06A8" w:rsidP="000A06A8">
      <w:pPr>
        <w:pStyle w:val="ae"/>
        <w:tabs>
          <w:tab w:val="clear" w:pos="1134"/>
        </w:tabs>
        <w:spacing w:line="240" w:lineRule="auto"/>
        <w:ind w:left="0" w:firstLine="708"/>
        <w:rPr>
          <w:sz w:val="22"/>
          <w:szCs w:val="22"/>
        </w:rPr>
      </w:pPr>
      <w:r w:rsidRPr="000862EE">
        <w:rPr>
          <w:sz w:val="22"/>
          <w:szCs w:val="22"/>
        </w:rPr>
        <w:t>9.2. Если отдельные положения настоящего Договора окажутся недействительными или потеряют свою силу, то все остальные положения продо</w:t>
      </w:r>
      <w:r w:rsidRPr="000862EE">
        <w:rPr>
          <w:sz w:val="22"/>
          <w:szCs w:val="22"/>
        </w:rPr>
        <w:t>л</w:t>
      </w:r>
      <w:r w:rsidRPr="000862EE">
        <w:rPr>
          <w:sz w:val="22"/>
          <w:szCs w:val="22"/>
        </w:rPr>
        <w:t xml:space="preserve">жают действовать. </w:t>
      </w:r>
    </w:p>
    <w:p w:rsidR="000A06A8" w:rsidRPr="000862EE" w:rsidRDefault="000A06A8" w:rsidP="000A06A8">
      <w:pPr>
        <w:pStyle w:val="ae"/>
        <w:tabs>
          <w:tab w:val="clear" w:pos="1134"/>
        </w:tabs>
        <w:spacing w:line="240" w:lineRule="auto"/>
        <w:ind w:left="0" w:firstLine="708"/>
        <w:rPr>
          <w:sz w:val="22"/>
          <w:szCs w:val="22"/>
        </w:rPr>
      </w:pPr>
      <w:r w:rsidRPr="000862EE">
        <w:rPr>
          <w:sz w:val="22"/>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0A06A8" w:rsidRPr="000862EE" w:rsidRDefault="000A06A8" w:rsidP="000A06A8">
      <w:pPr>
        <w:pStyle w:val="ae"/>
        <w:tabs>
          <w:tab w:val="clear" w:pos="1134"/>
        </w:tabs>
        <w:spacing w:line="240" w:lineRule="auto"/>
        <w:ind w:left="0" w:firstLine="708"/>
        <w:rPr>
          <w:sz w:val="22"/>
          <w:szCs w:val="22"/>
        </w:rPr>
      </w:pPr>
      <w:r w:rsidRPr="000862EE">
        <w:rPr>
          <w:sz w:val="22"/>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0862EE">
        <w:rPr>
          <w:sz w:val="22"/>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0A06A8" w:rsidRPr="000862EE" w:rsidRDefault="000A06A8" w:rsidP="000A06A8">
      <w:pPr>
        <w:pStyle w:val="ae"/>
        <w:tabs>
          <w:tab w:val="clear" w:pos="1134"/>
        </w:tabs>
        <w:spacing w:line="240" w:lineRule="auto"/>
        <w:ind w:left="0" w:firstLine="708"/>
        <w:rPr>
          <w:sz w:val="22"/>
          <w:szCs w:val="22"/>
        </w:rPr>
      </w:pPr>
      <w:r w:rsidRPr="000862EE">
        <w:rPr>
          <w:sz w:val="22"/>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w:t>
      </w:r>
      <w:r w:rsidRPr="000862EE">
        <w:rPr>
          <w:sz w:val="22"/>
          <w:szCs w:val="22"/>
        </w:rPr>
        <w:t>а</w:t>
      </w:r>
      <w:r w:rsidRPr="000862EE">
        <w:rPr>
          <w:sz w:val="22"/>
          <w:szCs w:val="22"/>
        </w:rPr>
        <w:t>вовым отношениям данного вида.</w:t>
      </w:r>
    </w:p>
    <w:p w:rsidR="000A06A8" w:rsidRPr="000862EE" w:rsidRDefault="000A06A8" w:rsidP="000A06A8">
      <w:pPr>
        <w:pStyle w:val="ae"/>
        <w:tabs>
          <w:tab w:val="clear" w:pos="1134"/>
        </w:tabs>
        <w:spacing w:line="240" w:lineRule="auto"/>
        <w:ind w:left="0" w:firstLine="708"/>
        <w:rPr>
          <w:sz w:val="22"/>
          <w:szCs w:val="22"/>
        </w:rPr>
      </w:pPr>
      <w:r w:rsidRPr="000862EE">
        <w:rPr>
          <w:sz w:val="22"/>
          <w:szCs w:val="22"/>
        </w:rPr>
        <w:t>9.6. Сторонами достигнуто соглашение о том, что все условия настоящего Договора являются существенными.</w:t>
      </w:r>
    </w:p>
    <w:p w:rsidR="000A06A8" w:rsidRPr="000862EE" w:rsidRDefault="000A06A8" w:rsidP="000A06A8">
      <w:pPr>
        <w:pStyle w:val="ae"/>
        <w:tabs>
          <w:tab w:val="clear" w:pos="1134"/>
        </w:tabs>
        <w:spacing w:line="240" w:lineRule="auto"/>
        <w:ind w:left="0" w:firstLine="708"/>
        <w:rPr>
          <w:rStyle w:val="Barcode"/>
          <w:sz w:val="22"/>
          <w:szCs w:val="22"/>
        </w:rPr>
      </w:pPr>
      <w:r w:rsidRPr="000862EE">
        <w:rPr>
          <w:sz w:val="22"/>
          <w:szCs w:val="22"/>
        </w:rPr>
        <w:t xml:space="preserve">9.7. </w:t>
      </w:r>
      <w:proofErr w:type="gramStart"/>
      <w:r w:rsidRPr="000862EE">
        <w:rPr>
          <w:rStyle w:val="Barcode"/>
          <w:sz w:val="22"/>
          <w:szCs w:val="22"/>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w:t>
      </w:r>
      <w:r>
        <w:rPr>
          <w:rStyle w:val="Barcode"/>
          <w:sz w:val="22"/>
          <w:szCs w:val="22"/>
        </w:rPr>
        <w:t xml:space="preserve"> </w:t>
      </w:r>
      <w:hyperlink r:id="rId9" w:history="1">
        <w:proofErr w:type="gramEnd"/>
        <w:r w:rsidRPr="003B3361">
          <w:rPr>
            <w:rStyle w:val="ab"/>
            <w:sz w:val="22"/>
            <w:szCs w:val="22"/>
            <w:shd w:val="clear" w:color="auto" w:fill="FFFFFF"/>
            <w:lang w:val="en-US"/>
          </w:rPr>
          <w:t>Didenko</w:t>
        </w:r>
        <w:r w:rsidRPr="003B3361">
          <w:rPr>
            <w:rStyle w:val="ab"/>
            <w:sz w:val="22"/>
            <w:szCs w:val="22"/>
            <w:shd w:val="clear" w:color="auto" w:fill="FFFFFF"/>
          </w:rPr>
          <w:t>.</w:t>
        </w:r>
        <w:r w:rsidRPr="003B3361">
          <w:rPr>
            <w:rStyle w:val="ab"/>
            <w:sz w:val="22"/>
            <w:szCs w:val="22"/>
            <w:shd w:val="clear" w:color="auto" w:fill="FFFFFF"/>
            <w:lang w:val="en-US"/>
          </w:rPr>
          <w:t>IU</w:t>
        </w:r>
        <w:r w:rsidRPr="003B3361">
          <w:rPr>
            <w:rStyle w:val="ab"/>
            <w:sz w:val="22"/>
            <w:szCs w:val="22"/>
            <w:shd w:val="clear" w:color="auto" w:fill="FFFFFF"/>
          </w:rPr>
          <w:t>@</w:t>
        </w:r>
        <w:r w:rsidRPr="003B3361">
          <w:rPr>
            <w:rStyle w:val="ab"/>
            <w:sz w:val="22"/>
            <w:szCs w:val="22"/>
            <w:shd w:val="clear" w:color="auto" w:fill="FFFFFF"/>
            <w:lang w:val="en-US"/>
          </w:rPr>
          <w:t>tgc</w:t>
        </w:r>
        <w:r w:rsidRPr="003B3361">
          <w:rPr>
            <w:rStyle w:val="ab"/>
            <w:sz w:val="22"/>
            <w:szCs w:val="22"/>
            <w:shd w:val="clear" w:color="auto" w:fill="FFFFFF"/>
          </w:rPr>
          <w:t>1.</w:t>
        </w:r>
        <w:proofErr w:type="spellStart"/>
        <w:r w:rsidRPr="003B3361">
          <w:rPr>
            <w:rStyle w:val="ab"/>
            <w:sz w:val="22"/>
            <w:szCs w:val="22"/>
            <w:shd w:val="clear" w:color="auto" w:fill="FFFFFF"/>
            <w:lang w:val="en-US"/>
          </w:rPr>
          <w:t>ru</w:t>
        </w:r>
        <w:proofErr w:type="spellEnd"/>
        <w:proofErr w:type="gramStart"/>
      </w:hyperlink>
      <w:r w:rsidRPr="00C37608">
        <w:rPr>
          <w:rStyle w:val="Barcode"/>
          <w:sz w:val="22"/>
          <w:szCs w:val="22"/>
        </w:rPr>
        <w:t xml:space="preserve"> </w:t>
      </w:r>
      <w:r w:rsidRPr="000862EE">
        <w:rPr>
          <w:rStyle w:val="Barcode"/>
          <w:sz w:val="22"/>
          <w:szCs w:val="22"/>
        </w:rPr>
        <w:t xml:space="preserve"> в течение 5 (пяти) календарных дней после таких изменений с подтверждением соответствующими документами.</w:t>
      </w:r>
      <w:proofErr w:type="gramEnd"/>
    </w:p>
    <w:p w:rsidR="000A06A8" w:rsidRPr="000862EE" w:rsidRDefault="000A06A8" w:rsidP="000A06A8">
      <w:pPr>
        <w:pStyle w:val="aa"/>
        <w:spacing w:after="0" w:line="240" w:lineRule="auto"/>
        <w:jc w:val="both"/>
        <w:rPr>
          <w:rStyle w:val="Barcode"/>
          <w:rFonts w:ascii="Times New Roman" w:hAnsi="Times New Roman"/>
        </w:rPr>
      </w:pPr>
      <w:r w:rsidRPr="000862EE">
        <w:rPr>
          <w:rStyle w:val="Barcode"/>
          <w:rFonts w:ascii="Times New Roman" w:hAnsi="Times New Roman"/>
        </w:rPr>
        <w:t xml:space="preserve">ОАО «ТГК-1» вправе в одностороннем порядке отказаться от исполнения договора </w:t>
      </w:r>
      <w:proofErr w:type="gramStart"/>
      <w:r w:rsidRPr="000862EE">
        <w:rPr>
          <w:rStyle w:val="Barcode"/>
          <w:rFonts w:ascii="Times New Roman" w:hAnsi="Times New Roman"/>
        </w:rPr>
        <w:t>в</w:t>
      </w:r>
      <w:proofErr w:type="gramEnd"/>
      <w:r w:rsidRPr="000862EE">
        <w:rPr>
          <w:rStyle w:val="Barcode"/>
          <w:rFonts w:ascii="Times New Roman" w:hAnsi="Times New Roman"/>
        </w:rPr>
        <w:t xml:space="preserve"> </w:t>
      </w:r>
    </w:p>
    <w:p w:rsidR="000A06A8" w:rsidRPr="000862EE" w:rsidRDefault="000A06A8" w:rsidP="000A06A8">
      <w:pPr>
        <w:pStyle w:val="aa"/>
        <w:spacing w:after="0" w:line="240" w:lineRule="auto"/>
        <w:ind w:left="0"/>
        <w:jc w:val="both"/>
        <w:rPr>
          <w:rStyle w:val="Barcode"/>
          <w:rFonts w:ascii="Times New Roman" w:hAnsi="Times New Roman"/>
        </w:rPr>
      </w:pPr>
      <w:proofErr w:type="gramStart"/>
      <w:r w:rsidRPr="000862EE">
        <w:rPr>
          <w:rStyle w:val="Barcode"/>
          <w:rFonts w:ascii="Times New Roman" w:hAnsi="Times New Roman"/>
        </w:rPr>
        <w:t>случае</w:t>
      </w:r>
      <w:proofErr w:type="gramEnd"/>
      <w:r w:rsidRPr="000862EE">
        <w:rPr>
          <w:rStyle w:val="Barcode"/>
          <w:rFonts w:ascii="Times New Roman" w:hAnsi="Times New Roman"/>
        </w:rPr>
        <w:t xml:space="preserve"> неисполнения _______________  обязанности, предусмотренной данным пунктом настоящего договора.   В </w:t>
      </w:r>
      <w:proofErr w:type="gramStart"/>
      <w:r w:rsidRPr="000862EE">
        <w:rPr>
          <w:rStyle w:val="Barcode"/>
          <w:rFonts w:ascii="Times New Roman" w:hAnsi="Times New Roman"/>
        </w:rPr>
        <w:t>этом</w:t>
      </w:r>
      <w:proofErr w:type="gramEnd"/>
      <w:r w:rsidRPr="000862EE">
        <w:rPr>
          <w:rStyle w:val="Barcode"/>
          <w:rFonts w:ascii="Times New Roman" w:hAnsi="Times New Roman"/>
        </w:rPr>
        <w:t xml:space="preserve">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0A06A8" w:rsidRPr="000862EE" w:rsidRDefault="000A06A8" w:rsidP="000A06A8">
      <w:pPr>
        <w:pStyle w:val="ae"/>
        <w:tabs>
          <w:tab w:val="clear" w:pos="1134"/>
        </w:tabs>
        <w:spacing w:line="240" w:lineRule="auto"/>
        <w:ind w:left="0" w:firstLine="708"/>
        <w:rPr>
          <w:sz w:val="22"/>
          <w:szCs w:val="22"/>
        </w:rPr>
      </w:pPr>
      <w:r w:rsidRPr="000862EE">
        <w:rPr>
          <w:sz w:val="22"/>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0A06A8" w:rsidRPr="000862EE" w:rsidRDefault="000A06A8" w:rsidP="000A06A8">
      <w:pPr>
        <w:pStyle w:val="ae"/>
        <w:tabs>
          <w:tab w:val="clear" w:pos="1134"/>
        </w:tabs>
        <w:spacing w:line="240" w:lineRule="auto"/>
        <w:ind w:left="0" w:firstLine="708"/>
        <w:rPr>
          <w:sz w:val="22"/>
          <w:szCs w:val="22"/>
        </w:rPr>
      </w:pPr>
      <w:r w:rsidRPr="000862EE">
        <w:rPr>
          <w:sz w:val="22"/>
          <w:szCs w:val="22"/>
        </w:rPr>
        <w:t>9.9. Настоящий Договор составлен в 2 (двух) экземплярах, имеющих одинаковую юридическую силу, по одному для каждой из Сторон.</w:t>
      </w:r>
    </w:p>
    <w:p w:rsidR="000A06A8" w:rsidRPr="000862EE" w:rsidRDefault="000A06A8" w:rsidP="000A06A8">
      <w:pPr>
        <w:pStyle w:val="ae"/>
        <w:tabs>
          <w:tab w:val="clear" w:pos="1134"/>
        </w:tabs>
        <w:spacing w:line="240" w:lineRule="auto"/>
        <w:ind w:left="0" w:firstLine="708"/>
        <w:rPr>
          <w:sz w:val="22"/>
          <w:szCs w:val="22"/>
        </w:rPr>
      </w:pPr>
      <w:r w:rsidRPr="000862EE">
        <w:rPr>
          <w:sz w:val="22"/>
          <w:szCs w:val="22"/>
        </w:rPr>
        <w:t xml:space="preserve">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w:t>
      </w:r>
      <w:r w:rsidRPr="000862EE">
        <w:rPr>
          <w:sz w:val="22"/>
          <w:szCs w:val="22"/>
        </w:rPr>
        <w:lastRenderedPageBreak/>
        <w:t>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0A06A8" w:rsidRPr="000862EE" w:rsidRDefault="000A06A8" w:rsidP="000A06A8">
      <w:pPr>
        <w:pStyle w:val="ae"/>
        <w:tabs>
          <w:tab w:val="clear" w:pos="1134"/>
        </w:tabs>
        <w:spacing w:line="240" w:lineRule="auto"/>
        <w:ind w:left="0" w:firstLine="708"/>
        <w:rPr>
          <w:sz w:val="22"/>
          <w:szCs w:val="22"/>
        </w:rPr>
      </w:pPr>
      <w:r w:rsidRPr="000862EE">
        <w:rPr>
          <w:sz w:val="22"/>
          <w:szCs w:val="22"/>
        </w:rPr>
        <w:t>9.11. Стороны вправе уступать права (требования) и переводить обязанности (долг)</w:t>
      </w:r>
    </w:p>
    <w:p w:rsidR="000A06A8" w:rsidRPr="000862EE" w:rsidRDefault="000A06A8" w:rsidP="000A06A8">
      <w:pPr>
        <w:autoSpaceDE w:val="0"/>
        <w:autoSpaceDN w:val="0"/>
        <w:adjustRightInd w:val="0"/>
        <w:rPr>
          <w:sz w:val="22"/>
        </w:rPr>
      </w:pPr>
      <w:r w:rsidRPr="000862EE">
        <w:rPr>
          <w:sz w:val="22"/>
        </w:rPr>
        <w:t>по договору третьим лицам только с письменного согласия другой стороны.</w:t>
      </w:r>
    </w:p>
    <w:p w:rsidR="000A06A8" w:rsidRPr="000862EE" w:rsidRDefault="000A06A8" w:rsidP="000A06A8">
      <w:pPr>
        <w:pStyle w:val="ae"/>
        <w:tabs>
          <w:tab w:val="clear" w:pos="1134"/>
        </w:tabs>
        <w:spacing w:line="240" w:lineRule="auto"/>
        <w:ind w:left="0" w:firstLine="708"/>
        <w:rPr>
          <w:sz w:val="22"/>
          <w:szCs w:val="22"/>
        </w:rPr>
      </w:pPr>
      <w:r w:rsidRPr="000862EE">
        <w:rPr>
          <w:sz w:val="22"/>
          <w:szCs w:val="22"/>
        </w:rPr>
        <w:t>9.12. Следующие приложения являются неотъемлемой частью настоящего Договора:</w:t>
      </w:r>
    </w:p>
    <w:p w:rsidR="000A06A8" w:rsidRPr="000862EE" w:rsidRDefault="000A06A8" w:rsidP="000A06A8">
      <w:pPr>
        <w:pStyle w:val="ae"/>
        <w:tabs>
          <w:tab w:val="clear" w:pos="1134"/>
        </w:tabs>
        <w:spacing w:line="240" w:lineRule="auto"/>
        <w:ind w:left="0" w:firstLine="708"/>
        <w:rPr>
          <w:sz w:val="22"/>
          <w:szCs w:val="22"/>
        </w:rPr>
      </w:pPr>
      <w:r w:rsidRPr="000862EE">
        <w:rPr>
          <w:sz w:val="22"/>
          <w:szCs w:val="22"/>
        </w:rPr>
        <w:t>Приложение № 1 – «</w:t>
      </w:r>
      <w:r>
        <w:rPr>
          <w:sz w:val="22"/>
          <w:szCs w:val="22"/>
        </w:rPr>
        <w:t>Состав и содержание работ по договору</w:t>
      </w:r>
      <w:r w:rsidRPr="000862EE">
        <w:rPr>
          <w:sz w:val="22"/>
          <w:szCs w:val="22"/>
        </w:rPr>
        <w:t>»;</w:t>
      </w:r>
    </w:p>
    <w:p w:rsidR="000A06A8" w:rsidRDefault="000A06A8" w:rsidP="000A06A8">
      <w:pPr>
        <w:pStyle w:val="ae"/>
        <w:tabs>
          <w:tab w:val="clear" w:pos="1134"/>
        </w:tabs>
        <w:spacing w:line="240" w:lineRule="auto"/>
        <w:ind w:left="0" w:firstLine="708"/>
        <w:rPr>
          <w:sz w:val="22"/>
          <w:szCs w:val="22"/>
        </w:rPr>
      </w:pPr>
      <w:r w:rsidRPr="000862EE">
        <w:rPr>
          <w:sz w:val="22"/>
          <w:szCs w:val="22"/>
        </w:rPr>
        <w:t>Приложение № 2 – «График оказания услуг»</w:t>
      </w:r>
      <w:r>
        <w:rPr>
          <w:sz w:val="22"/>
          <w:szCs w:val="22"/>
        </w:rPr>
        <w:t>;</w:t>
      </w:r>
    </w:p>
    <w:p w:rsidR="000A06A8" w:rsidRPr="000862EE" w:rsidRDefault="000A06A8" w:rsidP="000A06A8">
      <w:pPr>
        <w:pStyle w:val="ae"/>
        <w:tabs>
          <w:tab w:val="clear" w:pos="1134"/>
        </w:tabs>
        <w:spacing w:line="240" w:lineRule="auto"/>
        <w:ind w:left="0" w:firstLine="708"/>
        <w:rPr>
          <w:sz w:val="22"/>
          <w:szCs w:val="22"/>
        </w:rPr>
      </w:pPr>
      <w:r w:rsidRPr="000862EE">
        <w:rPr>
          <w:sz w:val="22"/>
          <w:szCs w:val="22"/>
        </w:rPr>
        <w:t xml:space="preserve">Приложение № </w:t>
      </w:r>
      <w:r>
        <w:rPr>
          <w:sz w:val="22"/>
          <w:szCs w:val="22"/>
        </w:rPr>
        <w:t>3</w:t>
      </w:r>
      <w:r w:rsidRPr="000862EE">
        <w:rPr>
          <w:sz w:val="22"/>
          <w:szCs w:val="22"/>
        </w:rPr>
        <w:t xml:space="preserve"> – «</w:t>
      </w:r>
      <w:r>
        <w:rPr>
          <w:sz w:val="22"/>
          <w:szCs w:val="22"/>
        </w:rPr>
        <w:t>Структура договорной цены</w:t>
      </w:r>
      <w:r w:rsidRPr="000862EE">
        <w:rPr>
          <w:sz w:val="22"/>
          <w:szCs w:val="22"/>
        </w:rPr>
        <w:t>»;</w:t>
      </w:r>
    </w:p>
    <w:p w:rsidR="00891FB9" w:rsidRDefault="000A06A8" w:rsidP="000A06A8">
      <w:pPr>
        <w:rPr>
          <w:sz w:val="22"/>
        </w:rPr>
      </w:pPr>
      <w:r w:rsidRPr="000862EE">
        <w:rPr>
          <w:sz w:val="22"/>
        </w:rPr>
        <w:t xml:space="preserve">Приложение № </w:t>
      </w:r>
      <w:r>
        <w:rPr>
          <w:sz w:val="22"/>
        </w:rPr>
        <w:t>4</w:t>
      </w:r>
      <w:r w:rsidRPr="000862EE">
        <w:rPr>
          <w:sz w:val="22"/>
        </w:rPr>
        <w:t xml:space="preserve"> – «</w:t>
      </w:r>
      <w:r>
        <w:rPr>
          <w:sz w:val="22"/>
        </w:rPr>
        <w:t>Соглашение о конфиденциальности</w:t>
      </w:r>
      <w:r w:rsidRPr="000862EE">
        <w:rPr>
          <w:sz w:val="22"/>
        </w:rPr>
        <w:t>».</w:t>
      </w:r>
    </w:p>
    <w:p w:rsidR="000A06A8" w:rsidRDefault="000A06A8" w:rsidP="000A06A8"/>
    <w:p w:rsidR="00191437" w:rsidRPr="00564517" w:rsidRDefault="00191437" w:rsidP="00191437">
      <w:pPr>
        <w:jc w:val="center"/>
        <w:rPr>
          <w:sz w:val="22"/>
        </w:rPr>
      </w:pPr>
      <w:r w:rsidRPr="00564517">
        <w:rPr>
          <w:sz w:val="22"/>
        </w:rPr>
        <w:t>ЮРИД</w:t>
      </w:r>
      <w:r w:rsidR="00C31FB3">
        <w:rPr>
          <w:sz w:val="22"/>
        </w:rPr>
        <w:t>ИЧЕСКИЕ АДРЕСА И ПОДПИСИ СТОРОН</w:t>
      </w:r>
    </w:p>
    <w:tbl>
      <w:tblPr>
        <w:tblpPr w:leftFromText="180" w:rightFromText="180" w:vertAnchor="text" w:horzAnchor="margin" w:tblpXSpec="center" w:tblpY="50"/>
        <w:tblW w:w="9730" w:type="dxa"/>
        <w:tblLook w:val="0000" w:firstRow="0" w:lastRow="0" w:firstColumn="0" w:lastColumn="0" w:noHBand="0" w:noVBand="0"/>
      </w:tblPr>
      <w:tblGrid>
        <w:gridCol w:w="4395"/>
        <w:gridCol w:w="249"/>
        <w:gridCol w:w="5086"/>
      </w:tblGrid>
      <w:tr w:rsidR="00191437" w:rsidRPr="00564517" w:rsidTr="005402F9">
        <w:trPr>
          <w:trHeight w:val="365"/>
        </w:trPr>
        <w:tc>
          <w:tcPr>
            <w:tcW w:w="4395" w:type="dxa"/>
          </w:tcPr>
          <w:p w:rsidR="00191437" w:rsidRPr="00191437" w:rsidRDefault="00191437" w:rsidP="00862A6E">
            <w:pPr>
              <w:jc w:val="center"/>
              <w:rPr>
                <w:sz w:val="22"/>
              </w:rPr>
            </w:pPr>
          </w:p>
          <w:p w:rsidR="00191437" w:rsidRDefault="00191437" w:rsidP="006F330E">
            <w:pPr>
              <w:ind w:firstLine="0"/>
              <w:jc w:val="center"/>
              <w:rPr>
                <w:sz w:val="22"/>
              </w:rPr>
            </w:pPr>
            <w:r w:rsidRPr="00564517">
              <w:rPr>
                <w:sz w:val="22"/>
              </w:rPr>
              <w:t>«Заказчик»</w:t>
            </w:r>
          </w:p>
          <w:p w:rsidR="00191437" w:rsidRPr="00E73475" w:rsidRDefault="00191437" w:rsidP="002E5615">
            <w:pPr>
              <w:ind w:firstLine="0"/>
              <w:rPr>
                <w:spacing w:val="-6"/>
                <w:szCs w:val="23"/>
              </w:rPr>
            </w:pPr>
            <w:r w:rsidRPr="00E73475">
              <w:rPr>
                <w:spacing w:val="-6"/>
                <w:szCs w:val="23"/>
              </w:rPr>
              <w:t xml:space="preserve">ОАО «ТГК-1» </w:t>
            </w:r>
          </w:p>
          <w:p w:rsidR="00191437" w:rsidRPr="00E73475" w:rsidRDefault="00191437" w:rsidP="002E5615">
            <w:pPr>
              <w:ind w:firstLine="0"/>
              <w:rPr>
                <w:spacing w:val="-6"/>
                <w:szCs w:val="23"/>
              </w:rPr>
            </w:pPr>
            <w:r w:rsidRPr="00E73475">
              <w:rPr>
                <w:spacing w:val="-6"/>
                <w:szCs w:val="23"/>
              </w:rPr>
              <w:t xml:space="preserve">Юридический адрес: </w:t>
            </w:r>
            <w:r w:rsidRPr="00E73475">
              <w:rPr>
                <w:szCs w:val="23"/>
              </w:rPr>
              <w:t>198188, Санкт-Петербург, ул. Броневая, д. 6, литера Б.</w:t>
            </w:r>
          </w:p>
          <w:p w:rsidR="00191437" w:rsidRPr="00E73475" w:rsidRDefault="00191437" w:rsidP="002E5615">
            <w:pPr>
              <w:ind w:firstLine="0"/>
              <w:rPr>
                <w:spacing w:val="-6"/>
                <w:szCs w:val="23"/>
              </w:rPr>
            </w:pPr>
            <w:r w:rsidRPr="00E73475">
              <w:rPr>
                <w:spacing w:val="-6"/>
                <w:szCs w:val="23"/>
              </w:rPr>
              <w:t>Почтовый адрес: 197198, Санкт–Петербург,</w:t>
            </w:r>
          </w:p>
          <w:p w:rsidR="00191437" w:rsidRPr="00E73475" w:rsidRDefault="00191437" w:rsidP="002E5615">
            <w:pPr>
              <w:ind w:firstLine="0"/>
              <w:rPr>
                <w:spacing w:val="-6"/>
                <w:szCs w:val="23"/>
              </w:rPr>
            </w:pPr>
            <w:r w:rsidRPr="00E73475">
              <w:rPr>
                <w:spacing w:val="-6"/>
                <w:szCs w:val="23"/>
              </w:rPr>
              <w:t xml:space="preserve">пр. Добролюбова, д.16, корп. 2, </w:t>
            </w:r>
            <w:proofErr w:type="gramStart"/>
            <w:r w:rsidRPr="00E73475">
              <w:rPr>
                <w:spacing w:val="-6"/>
                <w:szCs w:val="23"/>
              </w:rPr>
              <w:t>лит</w:t>
            </w:r>
            <w:proofErr w:type="gramEnd"/>
            <w:r w:rsidRPr="00E73475">
              <w:rPr>
                <w:spacing w:val="-6"/>
                <w:szCs w:val="23"/>
              </w:rPr>
              <w:t>. А, бизнес-центр «Арена-Холл».</w:t>
            </w:r>
          </w:p>
          <w:p w:rsidR="00191437" w:rsidRPr="00E73475" w:rsidRDefault="00191437" w:rsidP="002E5615">
            <w:pPr>
              <w:ind w:firstLine="0"/>
              <w:rPr>
                <w:spacing w:val="-6"/>
                <w:szCs w:val="23"/>
              </w:rPr>
            </w:pPr>
            <w:r w:rsidRPr="00E73475">
              <w:rPr>
                <w:spacing w:val="-6"/>
                <w:szCs w:val="23"/>
              </w:rPr>
              <w:t xml:space="preserve">ИНН 7841312071, КПП </w:t>
            </w:r>
            <w:r>
              <w:rPr>
                <w:spacing w:val="-6"/>
                <w:szCs w:val="23"/>
              </w:rPr>
              <w:t>781345001</w:t>
            </w:r>
          </w:p>
          <w:p w:rsidR="00191437" w:rsidRPr="00E73475" w:rsidRDefault="00191437" w:rsidP="002E5615">
            <w:pPr>
              <w:ind w:firstLine="0"/>
              <w:rPr>
                <w:spacing w:val="-6"/>
                <w:szCs w:val="23"/>
              </w:rPr>
            </w:pPr>
            <w:proofErr w:type="gramStart"/>
            <w:r w:rsidRPr="00E73475">
              <w:rPr>
                <w:spacing w:val="-6"/>
                <w:szCs w:val="23"/>
              </w:rPr>
              <w:t>р</w:t>
            </w:r>
            <w:proofErr w:type="gramEnd"/>
            <w:r w:rsidRPr="00E73475">
              <w:rPr>
                <w:spacing w:val="-6"/>
                <w:szCs w:val="23"/>
              </w:rPr>
              <w:t>/с 40702810309000000005 в ОАО «АБ «РОССИЯ»,  г. Санкт-Петербург</w:t>
            </w:r>
            <w:r w:rsidRPr="00E73475">
              <w:rPr>
                <w:spacing w:val="-6"/>
                <w:szCs w:val="23"/>
              </w:rPr>
              <w:br/>
              <w:t xml:space="preserve"> к/с 30101810800000000861, БИК 044030861</w:t>
            </w:r>
          </w:p>
          <w:p w:rsidR="00191437" w:rsidRPr="00E73475" w:rsidRDefault="00191437" w:rsidP="002E5615">
            <w:pPr>
              <w:ind w:firstLine="0"/>
              <w:rPr>
                <w:spacing w:val="-6"/>
                <w:szCs w:val="23"/>
              </w:rPr>
            </w:pPr>
            <w:r w:rsidRPr="00E73475">
              <w:rPr>
                <w:spacing w:val="-6"/>
                <w:szCs w:val="23"/>
              </w:rPr>
              <w:t>тел. (812) 901-3606, факс (812) 901-3477</w:t>
            </w:r>
          </w:p>
          <w:p w:rsidR="00191437" w:rsidRPr="00E73475" w:rsidRDefault="00191437" w:rsidP="002E5615">
            <w:pPr>
              <w:ind w:firstLine="0"/>
              <w:rPr>
                <w:spacing w:val="-6"/>
                <w:szCs w:val="23"/>
              </w:rPr>
            </w:pPr>
          </w:p>
          <w:p w:rsidR="00191437" w:rsidRPr="00E73475" w:rsidRDefault="00191437" w:rsidP="002E5615">
            <w:pPr>
              <w:suppressLineNumbers/>
              <w:suppressAutoHyphens/>
              <w:ind w:right="50" w:firstLine="0"/>
              <w:rPr>
                <w:spacing w:val="-6"/>
                <w:szCs w:val="23"/>
              </w:rPr>
            </w:pPr>
            <w:r w:rsidRPr="00E73475">
              <w:rPr>
                <w:spacing w:val="-6"/>
                <w:szCs w:val="23"/>
              </w:rPr>
              <w:t xml:space="preserve">Директор ПСДТУ и </w:t>
            </w:r>
            <w:proofErr w:type="gramStart"/>
            <w:r w:rsidRPr="00E73475">
              <w:rPr>
                <w:spacing w:val="-6"/>
                <w:szCs w:val="23"/>
              </w:rPr>
              <w:t>ИТ</w:t>
            </w:r>
            <w:proofErr w:type="gramEnd"/>
            <w:r w:rsidRPr="00E73475">
              <w:rPr>
                <w:spacing w:val="-6"/>
                <w:szCs w:val="23"/>
              </w:rPr>
              <w:t xml:space="preserve"> </w:t>
            </w:r>
          </w:p>
          <w:p w:rsidR="00191437" w:rsidRPr="00E73475" w:rsidRDefault="00191437" w:rsidP="002E5615">
            <w:pPr>
              <w:suppressLineNumbers/>
              <w:suppressAutoHyphens/>
              <w:ind w:right="50" w:firstLine="0"/>
              <w:rPr>
                <w:spacing w:val="-6"/>
                <w:szCs w:val="23"/>
              </w:rPr>
            </w:pPr>
            <w:r w:rsidRPr="00E73475">
              <w:rPr>
                <w:spacing w:val="-6"/>
                <w:szCs w:val="23"/>
              </w:rPr>
              <w:t>филиала «Невский»  ОАО «ТГК</w:t>
            </w:r>
            <w:r w:rsidRPr="00E73475">
              <w:rPr>
                <w:spacing w:val="-6"/>
                <w:szCs w:val="23"/>
              </w:rPr>
              <w:noBreakHyphen/>
              <w:t>1»</w:t>
            </w:r>
          </w:p>
          <w:p w:rsidR="00191437" w:rsidRPr="00E73475" w:rsidRDefault="00191437" w:rsidP="00862A6E">
            <w:pPr>
              <w:suppressLineNumbers/>
              <w:suppressAutoHyphens/>
              <w:ind w:left="74" w:right="50"/>
              <w:rPr>
                <w:spacing w:val="-6"/>
                <w:szCs w:val="23"/>
              </w:rPr>
            </w:pPr>
          </w:p>
          <w:p w:rsidR="00191437" w:rsidRPr="00E73475" w:rsidRDefault="00191437" w:rsidP="006F330E">
            <w:pPr>
              <w:spacing w:after="120"/>
              <w:ind w:firstLine="0"/>
              <w:rPr>
                <w:spacing w:val="-6"/>
                <w:szCs w:val="23"/>
              </w:rPr>
            </w:pPr>
            <w:r>
              <w:rPr>
                <w:spacing w:val="-6"/>
                <w:szCs w:val="23"/>
              </w:rPr>
              <w:t>__________________/</w:t>
            </w:r>
            <w:r w:rsidRPr="00E73475">
              <w:rPr>
                <w:spacing w:val="-6"/>
                <w:szCs w:val="23"/>
              </w:rPr>
              <w:t>И.Ю. Диденко</w:t>
            </w:r>
          </w:p>
          <w:p w:rsidR="00191437" w:rsidRDefault="00191437" w:rsidP="006F330E">
            <w:pPr>
              <w:spacing w:after="120"/>
              <w:ind w:firstLine="0"/>
              <w:rPr>
                <w:spacing w:val="-6"/>
                <w:szCs w:val="23"/>
              </w:rPr>
            </w:pPr>
            <w:r w:rsidRPr="00E73475">
              <w:rPr>
                <w:spacing w:val="-6"/>
                <w:szCs w:val="23"/>
              </w:rPr>
              <w:t>«_______» _______________ 20__г.</w:t>
            </w:r>
          </w:p>
          <w:p w:rsidR="005402F9" w:rsidRPr="00E73475" w:rsidRDefault="005402F9" w:rsidP="006F330E">
            <w:pPr>
              <w:spacing w:after="120"/>
              <w:ind w:firstLine="0"/>
              <w:rPr>
                <w:spacing w:val="-6"/>
                <w:szCs w:val="23"/>
              </w:rPr>
            </w:pPr>
            <w:r w:rsidRPr="00E73475">
              <w:rPr>
                <w:spacing w:val="-6"/>
                <w:szCs w:val="23"/>
              </w:rPr>
              <w:t>М.П.</w:t>
            </w:r>
          </w:p>
          <w:p w:rsidR="00191437" w:rsidRPr="00564517" w:rsidRDefault="00191437" w:rsidP="00862A6E">
            <w:pPr>
              <w:jc w:val="center"/>
              <w:rPr>
                <w:sz w:val="22"/>
              </w:rPr>
            </w:pPr>
          </w:p>
        </w:tc>
        <w:tc>
          <w:tcPr>
            <w:tcW w:w="249" w:type="dxa"/>
          </w:tcPr>
          <w:p w:rsidR="00191437" w:rsidRDefault="00191437" w:rsidP="00862A6E">
            <w:pPr>
              <w:rPr>
                <w:sz w:val="22"/>
                <w:lang w:val="en-US"/>
              </w:rPr>
            </w:pPr>
          </w:p>
        </w:tc>
        <w:tc>
          <w:tcPr>
            <w:tcW w:w="5086" w:type="dxa"/>
          </w:tcPr>
          <w:p w:rsidR="00191437" w:rsidRPr="0089565F" w:rsidRDefault="00191437" w:rsidP="00862A6E">
            <w:pPr>
              <w:rPr>
                <w:sz w:val="22"/>
              </w:rPr>
            </w:pPr>
          </w:p>
          <w:p w:rsidR="00191437" w:rsidRPr="00564517" w:rsidRDefault="00191437" w:rsidP="006F330E">
            <w:pPr>
              <w:ind w:firstLine="0"/>
              <w:jc w:val="center"/>
              <w:rPr>
                <w:sz w:val="22"/>
              </w:rPr>
            </w:pPr>
            <w:r w:rsidRPr="00564517">
              <w:rPr>
                <w:sz w:val="22"/>
              </w:rPr>
              <w:t>«Исполнитель»</w:t>
            </w:r>
          </w:p>
          <w:p w:rsidR="00191437" w:rsidRPr="00E73475" w:rsidRDefault="00191437" w:rsidP="002E5615">
            <w:pPr>
              <w:ind w:firstLine="0"/>
              <w:rPr>
                <w:spacing w:val="-6"/>
                <w:szCs w:val="23"/>
              </w:rPr>
            </w:pPr>
            <w:r w:rsidRPr="00E73475">
              <w:rPr>
                <w:spacing w:val="-6"/>
                <w:szCs w:val="23"/>
              </w:rPr>
              <w:t xml:space="preserve">Организация </w:t>
            </w:r>
          </w:p>
          <w:p w:rsidR="00191437" w:rsidRPr="00E73475" w:rsidRDefault="00191437" w:rsidP="002E5615">
            <w:pPr>
              <w:tabs>
                <w:tab w:val="left" w:pos="4303"/>
              </w:tabs>
              <w:ind w:firstLine="0"/>
              <w:rPr>
                <w:spacing w:val="-6"/>
                <w:szCs w:val="23"/>
              </w:rPr>
            </w:pPr>
            <w:r w:rsidRPr="00E73475">
              <w:rPr>
                <w:spacing w:val="-6"/>
                <w:szCs w:val="23"/>
              </w:rPr>
              <w:t>Юридический адрес: ___________________</w:t>
            </w:r>
          </w:p>
          <w:p w:rsidR="00191437" w:rsidRPr="00E73475" w:rsidRDefault="00191437" w:rsidP="002E5615">
            <w:pPr>
              <w:ind w:firstLine="0"/>
              <w:rPr>
                <w:spacing w:val="-6"/>
                <w:szCs w:val="23"/>
              </w:rPr>
            </w:pPr>
            <w:r w:rsidRPr="00E73475">
              <w:rPr>
                <w:spacing w:val="-6"/>
                <w:szCs w:val="23"/>
              </w:rPr>
              <w:t>Почтовый адрес ________________________</w:t>
            </w:r>
          </w:p>
          <w:p w:rsidR="00191437" w:rsidRPr="00E73475" w:rsidRDefault="00191437" w:rsidP="002E5615">
            <w:pPr>
              <w:ind w:firstLine="0"/>
              <w:rPr>
                <w:spacing w:val="-6"/>
                <w:szCs w:val="23"/>
              </w:rPr>
            </w:pPr>
            <w:r w:rsidRPr="00E73475">
              <w:rPr>
                <w:spacing w:val="-6"/>
                <w:szCs w:val="23"/>
              </w:rPr>
              <w:t>ИНН/ КПП ____________________________</w:t>
            </w:r>
          </w:p>
          <w:p w:rsidR="00191437" w:rsidRPr="00E73475" w:rsidRDefault="00191437" w:rsidP="002E5615">
            <w:pPr>
              <w:tabs>
                <w:tab w:val="left" w:pos="4183"/>
              </w:tabs>
              <w:ind w:firstLine="0"/>
              <w:rPr>
                <w:spacing w:val="-6"/>
                <w:szCs w:val="23"/>
              </w:rPr>
            </w:pPr>
            <w:proofErr w:type="gramStart"/>
            <w:r w:rsidRPr="00E73475">
              <w:rPr>
                <w:spacing w:val="-6"/>
                <w:szCs w:val="23"/>
              </w:rPr>
              <w:t>р</w:t>
            </w:r>
            <w:proofErr w:type="gramEnd"/>
            <w:r w:rsidRPr="00E73475">
              <w:rPr>
                <w:spacing w:val="-6"/>
                <w:szCs w:val="23"/>
              </w:rPr>
              <w:t>/с ___________________________________</w:t>
            </w:r>
          </w:p>
          <w:p w:rsidR="00191437" w:rsidRPr="00E73475" w:rsidRDefault="00191437" w:rsidP="002E5615">
            <w:pPr>
              <w:ind w:firstLine="0"/>
              <w:rPr>
                <w:spacing w:val="-6"/>
                <w:szCs w:val="23"/>
              </w:rPr>
            </w:pPr>
            <w:r w:rsidRPr="00E73475">
              <w:rPr>
                <w:spacing w:val="-6"/>
                <w:szCs w:val="23"/>
              </w:rPr>
              <w:t>к/с ___________________________________</w:t>
            </w:r>
          </w:p>
          <w:p w:rsidR="00191437" w:rsidRPr="00E73475" w:rsidRDefault="00191437" w:rsidP="002E5615">
            <w:pPr>
              <w:tabs>
                <w:tab w:val="left" w:pos="4198"/>
              </w:tabs>
              <w:ind w:firstLine="0"/>
              <w:rPr>
                <w:spacing w:val="-6"/>
                <w:szCs w:val="23"/>
              </w:rPr>
            </w:pPr>
            <w:r w:rsidRPr="00E73475">
              <w:rPr>
                <w:spacing w:val="-6"/>
                <w:szCs w:val="23"/>
              </w:rPr>
              <w:t>БИК _________________________________</w:t>
            </w:r>
          </w:p>
          <w:p w:rsidR="00191437" w:rsidRPr="00E73475" w:rsidRDefault="00191437" w:rsidP="002E5615">
            <w:pPr>
              <w:ind w:firstLine="0"/>
              <w:rPr>
                <w:spacing w:val="-6"/>
                <w:szCs w:val="23"/>
              </w:rPr>
            </w:pPr>
            <w:r w:rsidRPr="00E73475">
              <w:rPr>
                <w:spacing w:val="-6"/>
                <w:szCs w:val="23"/>
              </w:rPr>
              <w:t>ОКПО _______________________________</w:t>
            </w:r>
          </w:p>
          <w:p w:rsidR="00191437" w:rsidRPr="00E73475" w:rsidRDefault="00191437" w:rsidP="002E5615">
            <w:pPr>
              <w:ind w:firstLine="0"/>
              <w:rPr>
                <w:spacing w:val="-6"/>
                <w:szCs w:val="23"/>
              </w:rPr>
            </w:pPr>
            <w:r w:rsidRPr="00E73475">
              <w:rPr>
                <w:spacing w:val="-6"/>
                <w:szCs w:val="23"/>
              </w:rPr>
              <w:t>ОКВЭД ______________________________</w:t>
            </w:r>
          </w:p>
          <w:p w:rsidR="00191437" w:rsidRPr="00E73475" w:rsidRDefault="00191437" w:rsidP="002E5615">
            <w:pPr>
              <w:ind w:firstLine="0"/>
              <w:rPr>
                <w:spacing w:val="-6"/>
                <w:szCs w:val="23"/>
              </w:rPr>
            </w:pPr>
            <w:r w:rsidRPr="00E73475">
              <w:rPr>
                <w:spacing w:val="-6"/>
                <w:szCs w:val="23"/>
              </w:rPr>
              <w:t>тел. __________________________________</w:t>
            </w:r>
          </w:p>
          <w:p w:rsidR="00191437" w:rsidRPr="00E73475" w:rsidRDefault="00191437" w:rsidP="002E5615">
            <w:pPr>
              <w:ind w:firstLine="0"/>
              <w:rPr>
                <w:spacing w:val="-6"/>
                <w:szCs w:val="23"/>
              </w:rPr>
            </w:pPr>
            <w:r w:rsidRPr="00E73475">
              <w:rPr>
                <w:spacing w:val="-6"/>
                <w:szCs w:val="23"/>
              </w:rPr>
              <w:t>факс _________________________________</w:t>
            </w:r>
          </w:p>
          <w:p w:rsidR="00191437" w:rsidRPr="00E73475" w:rsidRDefault="00191437" w:rsidP="002E5615">
            <w:pPr>
              <w:ind w:firstLine="0"/>
              <w:rPr>
                <w:spacing w:val="-6"/>
                <w:szCs w:val="23"/>
              </w:rPr>
            </w:pPr>
          </w:p>
          <w:p w:rsidR="00191437" w:rsidRDefault="00191437" w:rsidP="002E5615">
            <w:pPr>
              <w:ind w:firstLine="0"/>
              <w:rPr>
                <w:spacing w:val="-6"/>
                <w:szCs w:val="23"/>
              </w:rPr>
            </w:pPr>
            <w:r w:rsidRPr="00E73475">
              <w:rPr>
                <w:spacing w:val="-6"/>
                <w:szCs w:val="23"/>
              </w:rPr>
              <w:t>Генеральный директор</w:t>
            </w:r>
          </w:p>
          <w:p w:rsidR="00191437" w:rsidRDefault="00191437" w:rsidP="00862A6E">
            <w:pPr>
              <w:rPr>
                <w:spacing w:val="-6"/>
                <w:szCs w:val="23"/>
              </w:rPr>
            </w:pPr>
          </w:p>
          <w:p w:rsidR="00191437" w:rsidRPr="00E73475" w:rsidRDefault="00191437" w:rsidP="00862A6E">
            <w:pPr>
              <w:rPr>
                <w:spacing w:val="-6"/>
                <w:szCs w:val="23"/>
              </w:rPr>
            </w:pPr>
          </w:p>
          <w:p w:rsidR="00191437" w:rsidRPr="00E73475" w:rsidRDefault="00191437" w:rsidP="006F330E">
            <w:pPr>
              <w:spacing w:after="120"/>
              <w:ind w:firstLine="0"/>
              <w:rPr>
                <w:spacing w:val="-6"/>
                <w:szCs w:val="23"/>
              </w:rPr>
            </w:pPr>
            <w:r>
              <w:rPr>
                <w:spacing w:val="-6"/>
                <w:szCs w:val="23"/>
              </w:rPr>
              <w:t>______________________</w:t>
            </w:r>
            <w:r w:rsidRPr="00E73475">
              <w:rPr>
                <w:spacing w:val="-6"/>
                <w:szCs w:val="23"/>
              </w:rPr>
              <w:t xml:space="preserve"> /</w:t>
            </w:r>
          </w:p>
          <w:p w:rsidR="00191437" w:rsidRPr="00E73475" w:rsidRDefault="00191437" w:rsidP="006F330E">
            <w:pPr>
              <w:spacing w:after="120"/>
              <w:ind w:firstLine="0"/>
              <w:rPr>
                <w:spacing w:val="-6"/>
                <w:szCs w:val="23"/>
              </w:rPr>
            </w:pPr>
            <w:r w:rsidRPr="00E73475">
              <w:rPr>
                <w:spacing w:val="-6"/>
                <w:szCs w:val="23"/>
              </w:rPr>
              <w:t>«_____» _____________ 20__г.</w:t>
            </w:r>
          </w:p>
          <w:p w:rsidR="00191437" w:rsidRPr="00564517" w:rsidRDefault="00191437" w:rsidP="006F330E">
            <w:pPr>
              <w:ind w:firstLine="0"/>
              <w:rPr>
                <w:sz w:val="22"/>
              </w:rPr>
            </w:pPr>
            <w:r w:rsidRPr="00E73475">
              <w:rPr>
                <w:spacing w:val="-6"/>
                <w:szCs w:val="23"/>
              </w:rPr>
              <w:t>М.П.</w:t>
            </w:r>
          </w:p>
        </w:tc>
      </w:tr>
    </w:tbl>
    <w:p w:rsidR="00191437" w:rsidRDefault="00191437" w:rsidP="00891FB9">
      <w:pPr>
        <w:jc w:val="right"/>
        <w:rPr>
          <w:sz w:val="20"/>
          <w:szCs w:val="20"/>
        </w:rPr>
      </w:pPr>
    </w:p>
    <w:p w:rsidR="00191437" w:rsidRDefault="00191437">
      <w:pPr>
        <w:keepLines w:val="0"/>
        <w:jc w:val="left"/>
        <w:rPr>
          <w:sz w:val="20"/>
          <w:szCs w:val="20"/>
        </w:rPr>
      </w:pPr>
      <w:r>
        <w:rPr>
          <w:sz w:val="20"/>
          <w:szCs w:val="20"/>
        </w:rPr>
        <w:br w:type="page"/>
      </w:r>
    </w:p>
    <w:p w:rsidR="00E821B9" w:rsidRPr="00E73475" w:rsidRDefault="00E821B9" w:rsidP="00E821B9">
      <w:pPr>
        <w:jc w:val="right"/>
        <w:rPr>
          <w:sz w:val="20"/>
          <w:szCs w:val="20"/>
        </w:rPr>
      </w:pPr>
      <w:r w:rsidRPr="00E73475">
        <w:rPr>
          <w:sz w:val="20"/>
          <w:szCs w:val="20"/>
        </w:rPr>
        <w:lastRenderedPageBreak/>
        <w:t>Приложение №1</w:t>
      </w:r>
    </w:p>
    <w:p w:rsidR="00E821B9" w:rsidRPr="00E73475" w:rsidRDefault="00E821B9" w:rsidP="00E821B9">
      <w:pPr>
        <w:overflowPunct w:val="0"/>
        <w:autoSpaceDE w:val="0"/>
        <w:autoSpaceDN w:val="0"/>
        <w:adjustRightInd w:val="0"/>
        <w:jc w:val="right"/>
        <w:textAlignment w:val="baseline"/>
        <w:rPr>
          <w:sz w:val="20"/>
          <w:szCs w:val="20"/>
        </w:rPr>
      </w:pPr>
      <w:r w:rsidRPr="00E73475">
        <w:rPr>
          <w:sz w:val="20"/>
          <w:szCs w:val="20"/>
        </w:rPr>
        <w:t>к Договору  №  ___________</w:t>
      </w:r>
    </w:p>
    <w:p w:rsidR="00E821B9" w:rsidRPr="00E73475" w:rsidRDefault="00E821B9" w:rsidP="00E821B9">
      <w:pPr>
        <w:overflowPunct w:val="0"/>
        <w:autoSpaceDE w:val="0"/>
        <w:autoSpaceDN w:val="0"/>
        <w:adjustRightInd w:val="0"/>
        <w:jc w:val="right"/>
        <w:textAlignment w:val="baseline"/>
        <w:rPr>
          <w:sz w:val="20"/>
          <w:szCs w:val="20"/>
        </w:rPr>
      </w:pPr>
      <w:r w:rsidRPr="00E73475">
        <w:rPr>
          <w:sz w:val="20"/>
          <w:szCs w:val="20"/>
        </w:rPr>
        <w:t>от «___»  ___________20__ г.</w:t>
      </w:r>
    </w:p>
    <w:p w:rsidR="00E821B9" w:rsidRPr="00E73475" w:rsidRDefault="00E821B9" w:rsidP="00E821B9">
      <w:pPr>
        <w:jc w:val="right"/>
        <w:rPr>
          <w:sz w:val="36"/>
          <w:szCs w:val="36"/>
        </w:rPr>
      </w:pPr>
    </w:p>
    <w:p w:rsidR="00C31FB3" w:rsidRPr="00C31FB3" w:rsidRDefault="00C31FB3" w:rsidP="00C31FB3">
      <w:pPr>
        <w:tabs>
          <w:tab w:val="num" w:pos="432"/>
        </w:tabs>
        <w:spacing w:before="240" w:beforeAutospacing="1" w:after="120" w:afterAutospacing="1"/>
        <w:jc w:val="center"/>
        <w:outlineLvl w:val="0"/>
        <w:rPr>
          <w:b/>
          <w:bCs/>
          <w:kern w:val="36"/>
          <w:sz w:val="24"/>
          <w:szCs w:val="24"/>
        </w:rPr>
      </w:pPr>
      <w:r w:rsidRPr="00E73475">
        <w:rPr>
          <w:b/>
          <w:caps/>
          <w:szCs w:val="23"/>
        </w:rPr>
        <w:t>Состав и содержание РАБОТ ПО ДОГОВОРУ</w:t>
      </w:r>
    </w:p>
    <w:p w:rsidR="00E821B9" w:rsidRPr="00963A22" w:rsidRDefault="00E821B9" w:rsidP="00E821B9">
      <w:pPr>
        <w:tabs>
          <w:tab w:val="num" w:pos="432"/>
        </w:tabs>
        <w:spacing w:before="240" w:beforeAutospacing="1" w:after="120" w:afterAutospacing="1"/>
        <w:outlineLvl w:val="0"/>
        <w:rPr>
          <w:b/>
          <w:bCs/>
          <w:kern w:val="36"/>
          <w:sz w:val="24"/>
          <w:szCs w:val="24"/>
        </w:rPr>
      </w:pPr>
      <w:r w:rsidRPr="00963A22">
        <w:rPr>
          <w:b/>
          <w:bCs/>
          <w:kern w:val="36"/>
          <w:sz w:val="24"/>
          <w:szCs w:val="24"/>
          <w:lang w:val="en-US"/>
        </w:rPr>
        <w:t>I</w:t>
      </w:r>
      <w:r w:rsidRPr="00963A22">
        <w:rPr>
          <w:b/>
          <w:bCs/>
          <w:kern w:val="36"/>
          <w:sz w:val="24"/>
          <w:szCs w:val="24"/>
        </w:rPr>
        <w:t>. Цели Договора</w:t>
      </w:r>
    </w:p>
    <w:p w:rsidR="00E821B9" w:rsidRPr="00963A22" w:rsidRDefault="00E821B9" w:rsidP="002E5615">
      <w:r w:rsidRPr="00963A22">
        <w:t>Основными целями работ по Договору являются:</w:t>
      </w:r>
    </w:p>
    <w:p w:rsidR="00E821B9" w:rsidRPr="00963A22" w:rsidRDefault="00E821B9" w:rsidP="002E5615">
      <w:r w:rsidRPr="00963A22">
        <w:t>1. Автоматизация блока «Бюджетирование» системы управления инвестиционной деятельностью ОАО «ТГК 1» на базе ПО «1С: Инвестиции» и интеграция с информационными системами КИДО (Информационная система Контроль исполнения договорных обязательств) и ГКПЗ (</w:t>
      </w:r>
      <w:r w:rsidR="00132778" w:rsidRPr="00963A22">
        <w:t xml:space="preserve">Информационная система </w:t>
      </w:r>
      <w:r w:rsidRPr="00963A22">
        <w:t>Государственная комплексная программа закупок).</w:t>
      </w:r>
    </w:p>
    <w:p w:rsidR="00E821B9" w:rsidRDefault="00E821B9" w:rsidP="002E5615">
      <w:r w:rsidRPr="00963A22">
        <w:t xml:space="preserve">2. </w:t>
      </w:r>
      <w:r w:rsidRPr="00963A22">
        <w:tab/>
        <w:t>Интеграция 1С</w:t>
      </w:r>
      <w:proofErr w:type="gramStart"/>
      <w:r w:rsidRPr="00963A22">
        <w:t>:И</w:t>
      </w:r>
      <w:proofErr w:type="gramEnd"/>
      <w:r w:rsidRPr="00963A22">
        <w:t>нвестиции с АСБНУ (Автоматизированная система бухгалтерского и налогового учета ОАО «ТГК-1»).</w:t>
      </w:r>
    </w:p>
    <w:p w:rsidR="00132778" w:rsidRPr="00963A22" w:rsidRDefault="00132778" w:rsidP="00A80D71"/>
    <w:p w:rsidR="00E821B9" w:rsidRPr="00132778" w:rsidRDefault="00E821B9" w:rsidP="00A80D71">
      <w:pPr>
        <w:rPr>
          <w:b/>
          <w:bCs/>
          <w:kern w:val="36"/>
          <w:sz w:val="24"/>
          <w:szCs w:val="24"/>
        </w:rPr>
      </w:pPr>
      <w:r w:rsidRPr="00132778">
        <w:rPr>
          <w:b/>
          <w:bCs/>
          <w:kern w:val="36"/>
          <w:sz w:val="24"/>
          <w:szCs w:val="24"/>
          <w:lang w:val="en-US"/>
        </w:rPr>
        <w:t>II</w:t>
      </w:r>
      <w:r w:rsidRPr="00132778">
        <w:rPr>
          <w:b/>
          <w:bCs/>
          <w:kern w:val="36"/>
          <w:sz w:val="24"/>
          <w:szCs w:val="24"/>
        </w:rPr>
        <w:t>. Состав и результат работ по Договору</w:t>
      </w:r>
    </w:p>
    <w:p w:rsidR="00132778" w:rsidRPr="00132778" w:rsidRDefault="00132778" w:rsidP="00A80D71">
      <w:pPr>
        <w:rPr>
          <w:b/>
          <w:bCs/>
          <w:kern w:val="36"/>
          <w:sz w:val="24"/>
          <w:szCs w:val="24"/>
        </w:rPr>
      </w:pPr>
    </w:p>
    <w:p w:rsidR="00E821B9" w:rsidRPr="00132778" w:rsidRDefault="00E821B9" w:rsidP="00A80D71">
      <w:pPr>
        <w:rPr>
          <w:b/>
          <w:bCs/>
          <w:kern w:val="36"/>
          <w:sz w:val="24"/>
          <w:szCs w:val="24"/>
        </w:rPr>
      </w:pPr>
      <w:r w:rsidRPr="00132778">
        <w:rPr>
          <w:b/>
          <w:bCs/>
          <w:kern w:val="36"/>
          <w:sz w:val="24"/>
          <w:szCs w:val="24"/>
        </w:rPr>
        <w:t xml:space="preserve">2.1. Требования к функциональности </w:t>
      </w:r>
      <w:proofErr w:type="gramStart"/>
      <w:r w:rsidRPr="00132778">
        <w:rPr>
          <w:b/>
          <w:bCs/>
          <w:kern w:val="36"/>
          <w:sz w:val="24"/>
          <w:szCs w:val="24"/>
        </w:rPr>
        <w:t>ПО</w:t>
      </w:r>
      <w:proofErr w:type="gramEnd"/>
    </w:p>
    <w:p w:rsidR="00E821B9" w:rsidRPr="00963A22" w:rsidRDefault="00E821B9" w:rsidP="00A80D71">
      <w:r w:rsidRPr="00963A22">
        <w:t xml:space="preserve">В </w:t>
      </w:r>
      <w:proofErr w:type="gramStart"/>
      <w:r w:rsidRPr="00963A22">
        <w:t>рамках</w:t>
      </w:r>
      <w:proofErr w:type="gramEnd"/>
      <w:r w:rsidRPr="00963A22">
        <w:t xml:space="preserve"> Проекта должна быть реализована необходимая функциональность модуля «Бюджетирование» на платформе программного обеспечения 1С: Предприятие 8.3 (тонкий клиент) на базе конфигурации «1С</w:t>
      </w:r>
      <w:proofErr w:type="gramStart"/>
      <w:r w:rsidRPr="00963A22">
        <w:t>:И</w:t>
      </w:r>
      <w:proofErr w:type="gramEnd"/>
      <w:r w:rsidRPr="00963A22">
        <w:t xml:space="preserve">нвестиции» (Далее – Система). Разрабатываемый модуль «Бюджетирование» должен соответствовать функциональным требованиям и принципами работы, описанным в данном разделе. </w:t>
      </w:r>
    </w:p>
    <w:p w:rsidR="00E821B9" w:rsidRPr="00963A22" w:rsidRDefault="00E821B9" w:rsidP="00A80D71">
      <w:r w:rsidRPr="00963A22">
        <w:t>Задачами модуля являются:</w:t>
      </w:r>
    </w:p>
    <w:p w:rsidR="00E821B9" w:rsidRPr="00963A22" w:rsidRDefault="00E821B9" w:rsidP="00A80D71">
      <w:r w:rsidRPr="00963A22">
        <w:t>•</w:t>
      </w:r>
      <w:r w:rsidRPr="00963A22">
        <w:tab/>
        <w:t>автоматизация процессов формирования, согласования, утверждения и корректировки бюджетов ИП;</w:t>
      </w:r>
    </w:p>
    <w:p w:rsidR="00E821B9" w:rsidRPr="00963A22" w:rsidRDefault="00E821B9" w:rsidP="00A80D71">
      <w:r w:rsidRPr="00963A22">
        <w:t>•</w:t>
      </w:r>
      <w:r w:rsidRPr="00963A22">
        <w:tab/>
        <w:t>детализация данных по проектам (виды работ, сроки, условия оплаты по договорам, прочие реквизиты);</w:t>
      </w:r>
    </w:p>
    <w:p w:rsidR="00E821B9" w:rsidRPr="00963A22" w:rsidRDefault="00E821B9" w:rsidP="00A80D71">
      <w:r w:rsidRPr="00963A22">
        <w:t>•</w:t>
      </w:r>
      <w:r w:rsidRPr="00963A22">
        <w:tab/>
        <w:t>автоматизация процессов сбора факта по проектам (интеграция с АСБНУ и КИДО);</w:t>
      </w:r>
    </w:p>
    <w:p w:rsidR="00E821B9" w:rsidRPr="00963A22" w:rsidRDefault="00E821B9" w:rsidP="00A80D71">
      <w:r w:rsidRPr="00963A22">
        <w:t>•</w:t>
      </w:r>
      <w:r w:rsidRPr="00963A22">
        <w:tab/>
        <w:t>автоматизация процессов формирования Плана ввода основных средств (ОС) контроля Факта ввода ОС;</w:t>
      </w:r>
    </w:p>
    <w:p w:rsidR="00E821B9" w:rsidRPr="00963A22" w:rsidRDefault="00E821B9" w:rsidP="00A80D71">
      <w:r w:rsidRPr="00963A22">
        <w:t>•</w:t>
      </w:r>
      <w:r w:rsidRPr="00963A22">
        <w:tab/>
        <w:t xml:space="preserve">формирование отчетности по данным разделам. </w:t>
      </w:r>
    </w:p>
    <w:p w:rsidR="00E821B9" w:rsidRPr="00963A22" w:rsidRDefault="00E821B9" w:rsidP="00A80D71"/>
    <w:p w:rsidR="00E821B9" w:rsidRPr="00963A22" w:rsidRDefault="00E821B9" w:rsidP="00A80D71">
      <w:r w:rsidRPr="00963A22">
        <w:t>Бюджет инвестиционной программы должен совпадать по структуре и разрезам аналитик с инвестиционной программой и лимитами ИП, которые задаются в пользовательском режиме. К разрезам аналитик в частности относятся:</w:t>
      </w:r>
    </w:p>
    <w:p w:rsidR="00E821B9" w:rsidRPr="00963A22" w:rsidRDefault="00E821B9" w:rsidP="00A80D71">
      <w:r w:rsidRPr="00963A22">
        <w:t>•</w:t>
      </w:r>
      <w:r w:rsidRPr="00963A22">
        <w:tab/>
        <w:t>период планирования (один год или несколько лет);</w:t>
      </w:r>
    </w:p>
    <w:p w:rsidR="00E821B9" w:rsidRPr="00963A22" w:rsidRDefault="00E821B9" w:rsidP="00A80D71">
      <w:r w:rsidRPr="00963A22">
        <w:t>•</w:t>
      </w:r>
      <w:r w:rsidRPr="00963A22">
        <w:tab/>
        <w:t>подкласс или класс в целом;</w:t>
      </w:r>
    </w:p>
    <w:p w:rsidR="00E821B9" w:rsidRPr="00963A22" w:rsidRDefault="00E821B9" w:rsidP="00A80D71">
      <w:r w:rsidRPr="00963A22">
        <w:t>•</w:t>
      </w:r>
      <w:r w:rsidRPr="00963A22">
        <w:tab/>
        <w:t>филиал (подразделения) или компания в целом;</w:t>
      </w:r>
    </w:p>
    <w:p w:rsidR="00E821B9" w:rsidRPr="00963A22" w:rsidRDefault="00E821B9" w:rsidP="00A80D71">
      <w:r w:rsidRPr="00963A22">
        <w:t>•</w:t>
      </w:r>
      <w:r w:rsidRPr="00963A22">
        <w:tab/>
        <w:t>признак «ПИР будущих лет» или без такого признака;</w:t>
      </w:r>
    </w:p>
    <w:p w:rsidR="00E821B9" w:rsidRPr="00963A22" w:rsidRDefault="00E821B9" w:rsidP="00A80D71">
      <w:r w:rsidRPr="00963A22">
        <w:t>•</w:t>
      </w:r>
      <w:r w:rsidRPr="00963A22">
        <w:tab/>
        <w:t>ЦФО.</w:t>
      </w:r>
    </w:p>
    <w:p w:rsidR="00E821B9" w:rsidRPr="00963A22" w:rsidRDefault="00E821B9" w:rsidP="00A80D71">
      <w:r w:rsidRPr="00963A22">
        <w:t>В Системе у бюджета должны быть следующие плановые и фактические показатели:</w:t>
      </w:r>
    </w:p>
    <w:p w:rsidR="00E821B9" w:rsidRPr="00963A22" w:rsidRDefault="00E821B9" w:rsidP="00A80D71">
      <w:r w:rsidRPr="00963A22">
        <w:t>•</w:t>
      </w:r>
      <w:r w:rsidRPr="00963A22">
        <w:tab/>
        <w:t>выполнение без НДС;</w:t>
      </w:r>
    </w:p>
    <w:p w:rsidR="00E821B9" w:rsidRPr="00963A22" w:rsidRDefault="00E821B9" w:rsidP="00A80D71">
      <w:r w:rsidRPr="00963A22">
        <w:t>•</w:t>
      </w:r>
      <w:r w:rsidRPr="00963A22">
        <w:tab/>
        <w:t>финансирование с НДС;</w:t>
      </w:r>
    </w:p>
    <w:p w:rsidR="00E821B9" w:rsidRPr="00963A22" w:rsidRDefault="00E821B9" w:rsidP="00A80D71">
      <w:r w:rsidRPr="00963A22">
        <w:t>•</w:t>
      </w:r>
      <w:r w:rsidRPr="00963A22">
        <w:tab/>
        <w:t>ввод ОС без НДС.</w:t>
      </w:r>
    </w:p>
    <w:p w:rsidR="00E821B9" w:rsidRPr="00963A22" w:rsidRDefault="00E821B9" w:rsidP="00A80D71"/>
    <w:p w:rsidR="00E821B9" w:rsidRPr="00963A22" w:rsidRDefault="00E821B9" w:rsidP="00A80D71">
      <w:r w:rsidRPr="00963A22">
        <w:t>Право на создание и корректировку Бюджетов имеют сотрудники Балансодержателей, ЦФО и ДИ (Департамента инвестиций), утверждение Бюджетов только сотрудники ДИ.</w:t>
      </w:r>
    </w:p>
    <w:p w:rsidR="00E821B9" w:rsidRPr="00963A22" w:rsidRDefault="00E821B9" w:rsidP="00A80D71"/>
    <w:p w:rsidR="00E821B9" w:rsidRPr="00963A22" w:rsidRDefault="00E821B9" w:rsidP="00A80D71">
      <w:r w:rsidRPr="00963A22">
        <w:t>Функционал Системы должен позволять:</w:t>
      </w:r>
    </w:p>
    <w:p w:rsidR="00E821B9" w:rsidRPr="00963A22" w:rsidRDefault="00E821B9" w:rsidP="00A80D71">
      <w:r w:rsidRPr="00963A22">
        <w:t>•</w:t>
      </w:r>
      <w:r w:rsidRPr="00963A22">
        <w:tab/>
        <w:t xml:space="preserve">формировать бюджеты по инвестиционным проектам </w:t>
      </w:r>
      <w:proofErr w:type="gramStart"/>
      <w:r w:rsidRPr="00963A22">
        <w:t>утвержденной</w:t>
      </w:r>
      <w:proofErr w:type="gramEnd"/>
      <w:r w:rsidRPr="00963A22">
        <w:t xml:space="preserve"> или откорректированной ИП;</w:t>
      </w:r>
    </w:p>
    <w:p w:rsidR="00E821B9" w:rsidRPr="00963A22" w:rsidRDefault="00E821B9" w:rsidP="00A80D71">
      <w:r w:rsidRPr="00963A22">
        <w:lastRenderedPageBreak/>
        <w:t>•</w:t>
      </w:r>
      <w:r w:rsidRPr="00963A22">
        <w:tab/>
        <w:t>формировать бюджеты инвестиционных проектов на весь «жизненный цикл» проекта, бюджет ИП в целом на планируемый год;</w:t>
      </w:r>
    </w:p>
    <w:p w:rsidR="00E821B9" w:rsidRPr="00963A22" w:rsidRDefault="00E821B9" w:rsidP="00A80D71">
      <w:r w:rsidRPr="00963A22">
        <w:t>•</w:t>
      </w:r>
      <w:r w:rsidRPr="00963A22">
        <w:tab/>
        <w:t>создавать бюджет ИП и проводить процедуру согласования бюджета ИП в целом в рамках конкретного события, а также позволять создавать новую версию бюджета по новому событию на основании существующего бюджета;</w:t>
      </w:r>
    </w:p>
    <w:p w:rsidR="00E821B9" w:rsidRPr="00963A22" w:rsidRDefault="00E821B9" w:rsidP="00A80D71">
      <w:r w:rsidRPr="00963A22">
        <w:t>•</w:t>
      </w:r>
      <w:r w:rsidRPr="00963A22">
        <w:tab/>
        <w:t>планировать финансирование на основании планирования выполнения с учетом коэффициента для новых Проектов и на основании фактических данных (договор, оплаты) для переходящих Проектов;</w:t>
      </w:r>
    </w:p>
    <w:p w:rsidR="00E821B9" w:rsidRPr="00963A22" w:rsidRDefault="00E821B9" w:rsidP="00A80D71">
      <w:r w:rsidRPr="00963A22">
        <w:t>•</w:t>
      </w:r>
      <w:r w:rsidRPr="00963A22">
        <w:tab/>
        <w:t>детально планировать выполнение/финансирование (поквартально или помесячно) в рамках бюджета Проекта и в целом по Бюджету;</w:t>
      </w:r>
    </w:p>
    <w:p w:rsidR="00E821B9" w:rsidRPr="00963A22" w:rsidRDefault="00E821B9" w:rsidP="00A80D71">
      <w:r w:rsidRPr="00963A22">
        <w:t>•</w:t>
      </w:r>
      <w:r w:rsidRPr="00963A22">
        <w:tab/>
        <w:t>контролировать наполнение бюджетов проектов закупками и договорами (интеграция с КИДО/ГКПЗ))</w:t>
      </w:r>
    </w:p>
    <w:p w:rsidR="00E821B9" w:rsidRPr="00963A22" w:rsidRDefault="00E821B9" w:rsidP="00A80D71">
      <w:r w:rsidRPr="00963A22">
        <w:t>•</w:t>
      </w:r>
      <w:r w:rsidRPr="00963A22">
        <w:tab/>
        <w:t>выполнять автоматический сбор факта по проектам в разрезе балансодержателей и формирование отчета о выполнении ИП на основании данных полученных из АСБНУ (интеграция с АСБНУ и КИДО);</w:t>
      </w:r>
    </w:p>
    <w:p w:rsidR="00E821B9" w:rsidRPr="00963A22" w:rsidRDefault="00E821B9" w:rsidP="00A80D71">
      <w:r w:rsidRPr="00963A22">
        <w:t>•</w:t>
      </w:r>
      <w:r w:rsidRPr="00963A22">
        <w:tab/>
        <w:t>формировать отчет о выполнении ИП, который должен повторять структуру затрат (видов работ) в соответствии с утвержденным плановым бюджетом;</w:t>
      </w:r>
    </w:p>
    <w:p w:rsidR="00E821B9" w:rsidRPr="00963A22" w:rsidRDefault="00E821B9" w:rsidP="00A80D71">
      <w:r w:rsidRPr="00963A22">
        <w:t>•</w:t>
      </w:r>
      <w:r w:rsidRPr="00963A22">
        <w:tab/>
        <w:t>проводить процедуру согласования отчета о выполнении ИП по заданному маршруту;</w:t>
      </w:r>
    </w:p>
    <w:p w:rsidR="00E821B9" w:rsidRPr="00963A22" w:rsidRDefault="00E821B9" w:rsidP="00A80D71">
      <w:r w:rsidRPr="00963A22">
        <w:t>•</w:t>
      </w:r>
      <w:r w:rsidRPr="00963A22">
        <w:tab/>
        <w:t>детализировать бюджет Проекта по договорам (по отдельным проектам по выбору);</w:t>
      </w:r>
    </w:p>
    <w:p w:rsidR="00E821B9" w:rsidRPr="00963A22" w:rsidRDefault="00E821B9" w:rsidP="00A80D71">
      <w:r w:rsidRPr="00963A22">
        <w:t>•</w:t>
      </w:r>
      <w:r w:rsidRPr="00963A22">
        <w:tab/>
        <w:t xml:space="preserve"> уточнять Виды работ в рамках Проекта (Заявки), в том числе прочие капитализируемые затраты;</w:t>
      </w:r>
    </w:p>
    <w:p w:rsidR="00E821B9" w:rsidRPr="00963A22" w:rsidRDefault="00E821B9" w:rsidP="00A80D71">
      <w:r w:rsidRPr="00963A22">
        <w:t>•</w:t>
      </w:r>
      <w:r w:rsidRPr="00963A22">
        <w:tab/>
        <w:t xml:space="preserve">выполнять операции (корректировка, согласование) с: Бюджетом проекта, Бюджетом в разрезе Балансодержателей, бюджетом в разрезе ЦФО, и утверждение Бюджета </w:t>
      </w:r>
      <w:proofErr w:type="spellStart"/>
      <w:r w:rsidRPr="00963A22">
        <w:t>инвестпрограммы</w:t>
      </w:r>
      <w:proofErr w:type="spellEnd"/>
      <w:r w:rsidRPr="00963A22">
        <w:t xml:space="preserve"> в целом;</w:t>
      </w:r>
    </w:p>
    <w:p w:rsidR="00E821B9" w:rsidRPr="00963A22" w:rsidRDefault="00E821B9" w:rsidP="00A80D71">
      <w:r w:rsidRPr="00963A22">
        <w:t>•</w:t>
      </w:r>
      <w:r w:rsidRPr="00963A22">
        <w:tab/>
        <w:t>корректировать Бюджеты вручную, в том числе одновременно Бюджеты нескольких проектов в одной табличной форме в рамках выбранного периода планирования, с возможностью перехода в бюджет конкретного инвестиционного проекта (на весь жизненный цикл) и его корректировки;</w:t>
      </w:r>
    </w:p>
    <w:p w:rsidR="00E821B9" w:rsidRPr="00963A22" w:rsidRDefault="00E821B9" w:rsidP="00A80D71">
      <w:r w:rsidRPr="00963A22">
        <w:t>•</w:t>
      </w:r>
      <w:r w:rsidRPr="00963A22">
        <w:tab/>
        <w:t>вручную корректировать автоматически загруженные фактические данные, с записью истории изменений;</w:t>
      </w:r>
    </w:p>
    <w:p w:rsidR="00E821B9" w:rsidRPr="00963A22" w:rsidRDefault="00E821B9" w:rsidP="00A80D71">
      <w:r w:rsidRPr="00963A22">
        <w:t>•</w:t>
      </w:r>
      <w:r w:rsidRPr="00963A22">
        <w:tab/>
        <w:t>анализировать расхождения плановых и фактических данных;</w:t>
      </w:r>
    </w:p>
    <w:p w:rsidR="00E821B9" w:rsidRPr="00963A22" w:rsidRDefault="00E821B9" w:rsidP="00A80D71">
      <w:r w:rsidRPr="00963A22">
        <w:t>•</w:t>
      </w:r>
      <w:r w:rsidRPr="00963A22">
        <w:tab/>
        <w:t>присваивать статусы Бюджетам и Проектам в соответствии с текущим этапом их согласования, утверждения или корректировки;</w:t>
      </w:r>
    </w:p>
    <w:p w:rsidR="00E821B9" w:rsidRPr="00963A22" w:rsidRDefault="00E821B9" w:rsidP="00A80D71">
      <w:r w:rsidRPr="00963A22">
        <w:t>•</w:t>
      </w:r>
      <w:r w:rsidRPr="00963A22">
        <w:tab/>
        <w:t>автоматически формировать корректировку ИП на основании утвержденного или откорректированного Бюджета;</w:t>
      </w:r>
    </w:p>
    <w:p w:rsidR="00E821B9" w:rsidRPr="00963A22" w:rsidRDefault="00E821B9" w:rsidP="00A80D71">
      <w:r w:rsidRPr="00963A22">
        <w:t>•</w:t>
      </w:r>
      <w:r w:rsidRPr="00963A22">
        <w:tab/>
        <w:t>автоматически информировать пользователей о необходимости выполнения действий в Системе: по электронной почте, а также в системе, через назначение соответствующих задач;</w:t>
      </w:r>
    </w:p>
    <w:p w:rsidR="00E821B9" w:rsidRPr="00963A22" w:rsidRDefault="00E821B9" w:rsidP="00A80D71">
      <w:r w:rsidRPr="00963A22">
        <w:t>•</w:t>
      </w:r>
      <w:r w:rsidRPr="00963A22">
        <w:tab/>
        <w:t>вести историю изменений при утверждении и корректировке Бюджетов;</w:t>
      </w:r>
    </w:p>
    <w:p w:rsidR="00E821B9" w:rsidRPr="00963A22" w:rsidRDefault="00E821B9" w:rsidP="00A80D71">
      <w:r w:rsidRPr="00963A22">
        <w:t>•</w:t>
      </w:r>
      <w:r w:rsidRPr="00963A22">
        <w:tab/>
        <w:t>открывать необходимый Проект непосредственно из формы Бюджета;</w:t>
      </w:r>
    </w:p>
    <w:p w:rsidR="00E821B9" w:rsidRPr="00963A22" w:rsidRDefault="00E821B9" w:rsidP="00A80D71">
      <w:r w:rsidRPr="00963A22">
        <w:t>•</w:t>
      </w:r>
      <w:r w:rsidRPr="00963A22">
        <w:tab/>
        <w:t>просматривать информацию о связанных Бюджетах в карточке проекта, а также переходить к ним по ссылке;</w:t>
      </w:r>
    </w:p>
    <w:p w:rsidR="00E821B9" w:rsidRPr="00963A22" w:rsidRDefault="00E821B9" w:rsidP="00A80D71">
      <w:r w:rsidRPr="00963A22">
        <w:t>•</w:t>
      </w:r>
      <w:r w:rsidRPr="00963A22">
        <w:tab/>
        <w:t>прикладывать к Бюджету произвольный файл;</w:t>
      </w:r>
    </w:p>
    <w:p w:rsidR="00E821B9" w:rsidRPr="00963A22" w:rsidRDefault="00E821B9" w:rsidP="00A80D71">
      <w:r w:rsidRPr="00963A22">
        <w:t>•</w:t>
      </w:r>
      <w:r w:rsidRPr="00963A22">
        <w:tab/>
        <w:t>выполнять процедуру завершение Проекта;</w:t>
      </w:r>
    </w:p>
    <w:p w:rsidR="00E821B9" w:rsidRPr="00963A22" w:rsidRDefault="00E821B9" w:rsidP="00A80D71">
      <w:r w:rsidRPr="00963A22">
        <w:t>•</w:t>
      </w:r>
      <w:r w:rsidRPr="00963A22">
        <w:tab/>
        <w:t>прогнозировать величину капитализируемых процентов в периоде;</w:t>
      </w:r>
    </w:p>
    <w:p w:rsidR="00E821B9" w:rsidRPr="00963A22" w:rsidRDefault="00E821B9" w:rsidP="00A80D71">
      <w:r w:rsidRPr="00963A22">
        <w:t>•</w:t>
      </w:r>
      <w:r w:rsidRPr="00963A22">
        <w:tab/>
        <w:t>формировать готовые отчетные формы.</w:t>
      </w:r>
    </w:p>
    <w:p w:rsidR="00E821B9" w:rsidRPr="00963A22" w:rsidRDefault="00E821B9" w:rsidP="00A80D71"/>
    <w:p w:rsidR="00E821B9" w:rsidRPr="00963A22" w:rsidRDefault="00E821B9" w:rsidP="00A80D71">
      <w:r w:rsidRPr="00963A22">
        <w:t>Список подразделений, которые могут являться балансодержателями или ЦФО ограничен и настраивается в системе предварительно.</w:t>
      </w:r>
    </w:p>
    <w:p w:rsidR="00E821B9" w:rsidRPr="00963A22" w:rsidRDefault="00E821B9" w:rsidP="00A80D71">
      <w:r w:rsidRPr="00963A22">
        <w:t>В карточке проекта необходима ссылка на все связанные бюджеты.</w:t>
      </w:r>
    </w:p>
    <w:p w:rsidR="00E821B9" w:rsidRPr="00963A22" w:rsidRDefault="00E821B9" w:rsidP="00A80D71">
      <w:r w:rsidRPr="00963A22">
        <w:t xml:space="preserve">Все существующие в системе документы должны отображаться в соответствующих журналах. Журнал должен </w:t>
      </w:r>
      <w:proofErr w:type="gramStart"/>
      <w:r w:rsidRPr="00963A22">
        <w:t>обладать функционалом позволяющим осуществлять</w:t>
      </w:r>
      <w:proofErr w:type="gramEnd"/>
      <w:r w:rsidRPr="00963A22">
        <w:t>: поиск в перечне, изменять список реквизитов выводимых в журнал, группировку данных по выведенным в видимую область журнала значениям реквизитов.</w:t>
      </w:r>
    </w:p>
    <w:p w:rsidR="00E821B9" w:rsidRPr="00963A22" w:rsidRDefault="00E821B9" w:rsidP="00A80D71">
      <w:r w:rsidRPr="00963A22">
        <w:t xml:space="preserve">Система должна поддерживать механизм </w:t>
      </w:r>
      <w:proofErr w:type="spellStart"/>
      <w:r w:rsidRPr="00963A22">
        <w:t>версионирования</w:t>
      </w:r>
      <w:proofErr w:type="spellEnd"/>
      <w:r w:rsidRPr="00963A22">
        <w:t xml:space="preserve"> и присвоения статусов.</w:t>
      </w:r>
    </w:p>
    <w:p w:rsidR="00E821B9" w:rsidRPr="00963A22" w:rsidRDefault="00E821B9" w:rsidP="00A80D71">
      <w:r w:rsidRPr="00963A22">
        <w:lastRenderedPageBreak/>
        <w:t xml:space="preserve">В </w:t>
      </w:r>
      <w:proofErr w:type="gramStart"/>
      <w:r w:rsidRPr="00963A22">
        <w:t>рамках</w:t>
      </w:r>
      <w:proofErr w:type="gramEnd"/>
      <w:r w:rsidRPr="00963A22">
        <w:t xml:space="preserve"> разработки модуля предусмотрено формирование в Системе аналитической отчетности.</w:t>
      </w:r>
    </w:p>
    <w:p w:rsidR="00E821B9" w:rsidRPr="00963A22" w:rsidRDefault="00E821B9" w:rsidP="00A80D71"/>
    <w:p w:rsidR="00E821B9" w:rsidRPr="00963A22" w:rsidRDefault="00E821B9" w:rsidP="00A80D71">
      <w:r w:rsidRPr="00963A22">
        <w:t>При разработке и внедрении Системы необходимо соблюдение следующих технических требований:</w:t>
      </w:r>
    </w:p>
    <w:p w:rsidR="00E821B9" w:rsidRPr="00963A22" w:rsidRDefault="00E821B9" w:rsidP="00A80D71">
      <w:r w:rsidRPr="00963A22">
        <w:t>•</w:t>
      </w:r>
      <w:r w:rsidRPr="00963A22">
        <w:tab/>
        <w:t>программный код Системы должен быть открыт для изменений;</w:t>
      </w:r>
    </w:p>
    <w:p w:rsidR="00E821B9" w:rsidRPr="00963A22" w:rsidRDefault="00E821B9" w:rsidP="00A80D71">
      <w:r w:rsidRPr="00963A22">
        <w:t>•</w:t>
      </w:r>
      <w:r w:rsidRPr="00963A22">
        <w:tab/>
        <w:t>Разрабатываемая Система должна работать на управляемых формах.</w:t>
      </w:r>
    </w:p>
    <w:p w:rsidR="00E821B9" w:rsidRPr="00963A22" w:rsidRDefault="00E821B9" w:rsidP="00A80D71">
      <w:r w:rsidRPr="00963A22">
        <w:t>•</w:t>
      </w:r>
      <w:r w:rsidRPr="00963A22">
        <w:tab/>
        <w:t>недопустимо внесение изменений в конфигурацию Системы, влияющих на работоспособность и быстродействие существующего функционала;</w:t>
      </w:r>
    </w:p>
    <w:p w:rsidR="00E821B9" w:rsidRPr="00963A22" w:rsidRDefault="00E821B9" w:rsidP="00A80D71">
      <w:r w:rsidRPr="00963A22">
        <w:t>•</w:t>
      </w:r>
      <w:r w:rsidRPr="00963A22">
        <w:tab/>
        <w:t>основные настройки разрабатываемого модуля должны быть доступны функциональному администратору Системы в пользовательском режиме;</w:t>
      </w:r>
    </w:p>
    <w:p w:rsidR="00E821B9" w:rsidRPr="00963A22" w:rsidRDefault="00E821B9" w:rsidP="00A80D71">
      <w:r w:rsidRPr="00963A22">
        <w:t>•</w:t>
      </w:r>
      <w:r w:rsidRPr="00963A22">
        <w:tab/>
        <w:t>разработка ведется через хранилище конфигураций ОАО «ТГК-1»;</w:t>
      </w:r>
    </w:p>
    <w:p w:rsidR="00E821B9" w:rsidRPr="00963A22" w:rsidRDefault="00E821B9" w:rsidP="00A80D71">
      <w:r w:rsidRPr="00963A22">
        <w:t>•</w:t>
      </w:r>
      <w:r w:rsidRPr="00963A22">
        <w:tab/>
        <w:t>необходимо придерживаться стандартов «1С: Совместимо» и требований к качеству разработки ОАО «ТГК-1», а также использовать библиотеку стандартных подсистем 1С;</w:t>
      </w:r>
    </w:p>
    <w:p w:rsidR="00E821B9" w:rsidRPr="00963A22" w:rsidRDefault="00E821B9" w:rsidP="00A80D71">
      <w:r w:rsidRPr="00963A22">
        <w:t>•</w:t>
      </w:r>
      <w:r w:rsidRPr="00963A22">
        <w:tab/>
        <w:t>в рамках разработки отчетности необходимо использовать возможности системы компоновки данных;</w:t>
      </w:r>
    </w:p>
    <w:p w:rsidR="00E821B9" w:rsidRPr="00963A22" w:rsidRDefault="00E821B9" w:rsidP="00A80D71">
      <w:r w:rsidRPr="00963A22">
        <w:t>•</w:t>
      </w:r>
      <w:r w:rsidRPr="00963A22">
        <w:tab/>
        <w:t>Система должна поддерживать функции разграничения прав доступа к документам и выполняемым в Системе функциям на основе функциональности платформы 1С</w:t>
      </w:r>
      <w:proofErr w:type="gramStart"/>
      <w:r w:rsidRPr="00963A22">
        <w:t>:П</w:t>
      </w:r>
      <w:proofErr w:type="gramEnd"/>
      <w:r w:rsidRPr="00963A22">
        <w:t>редприятие 8.3;</w:t>
      </w:r>
    </w:p>
    <w:p w:rsidR="00E821B9" w:rsidRPr="00963A22" w:rsidRDefault="00E821B9" w:rsidP="00A80D71">
      <w:r w:rsidRPr="00963A22">
        <w:t>•</w:t>
      </w:r>
      <w:r w:rsidRPr="00963A22">
        <w:tab/>
        <w:t xml:space="preserve">при разработке должны применяться принципы оптимальности кода и система контроля производительности </w:t>
      </w:r>
      <w:proofErr w:type="gramStart"/>
      <w:r w:rsidRPr="00963A22">
        <w:t>ПО</w:t>
      </w:r>
      <w:proofErr w:type="gramEnd"/>
      <w:r w:rsidRPr="00963A22">
        <w:t>.</w:t>
      </w:r>
    </w:p>
    <w:p w:rsidR="00E821B9" w:rsidRDefault="00E821B9" w:rsidP="00A80D71">
      <w:pPr>
        <w:rPr>
          <w:szCs w:val="23"/>
        </w:rPr>
      </w:pPr>
    </w:p>
    <w:p w:rsidR="00E821B9" w:rsidRPr="00132778" w:rsidRDefault="00E821B9" w:rsidP="00A80D71">
      <w:pPr>
        <w:rPr>
          <w:b/>
          <w:bCs/>
          <w:kern w:val="36"/>
          <w:sz w:val="24"/>
          <w:szCs w:val="24"/>
        </w:rPr>
      </w:pPr>
      <w:r w:rsidRPr="00132778">
        <w:rPr>
          <w:b/>
          <w:bCs/>
          <w:kern w:val="36"/>
          <w:sz w:val="24"/>
          <w:szCs w:val="24"/>
        </w:rPr>
        <w:t>2.2. Этапы проекта</w:t>
      </w:r>
    </w:p>
    <w:p w:rsidR="00E821B9" w:rsidRPr="00132778" w:rsidRDefault="00E821B9" w:rsidP="00A80D71">
      <w:pPr>
        <w:rPr>
          <w:b/>
          <w:bCs/>
          <w:i/>
          <w:iCs/>
          <w:sz w:val="24"/>
          <w:szCs w:val="24"/>
        </w:rPr>
      </w:pPr>
      <w:r w:rsidRPr="00132778">
        <w:rPr>
          <w:b/>
          <w:bCs/>
          <w:i/>
          <w:iCs/>
          <w:sz w:val="24"/>
          <w:szCs w:val="24"/>
        </w:rPr>
        <w:t>Этап 1: Автоматизация блока «Бюджетирование» и интеграция с КИДО/ГКПЗ</w:t>
      </w:r>
    </w:p>
    <w:p w:rsidR="00A80D71" w:rsidRPr="00AB5932" w:rsidRDefault="00A80D71" w:rsidP="00A80D71">
      <w:pPr>
        <w:rPr>
          <w:b/>
          <w:bCs/>
          <w:i/>
          <w:iC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3828"/>
        <w:gridCol w:w="3260"/>
      </w:tblGrid>
      <w:tr w:rsidR="00E821B9" w:rsidRPr="00AB5932" w:rsidTr="002E5615">
        <w:trPr>
          <w:cantSplit/>
          <w:tblHeader/>
        </w:trPr>
        <w:tc>
          <w:tcPr>
            <w:tcW w:w="2263" w:type="dxa"/>
            <w:tcBorders>
              <w:top w:val="single" w:sz="4" w:space="0" w:color="auto"/>
              <w:left w:val="single" w:sz="4" w:space="0" w:color="auto"/>
              <w:bottom w:val="single" w:sz="4" w:space="0" w:color="auto"/>
              <w:right w:val="single" w:sz="4" w:space="0" w:color="auto"/>
            </w:tcBorders>
            <w:hideMark/>
          </w:tcPr>
          <w:p w:rsidR="00E821B9" w:rsidRPr="00AB5932" w:rsidRDefault="00E821B9" w:rsidP="002E5615">
            <w:pPr>
              <w:ind w:firstLine="0"/>
              <w:rPr>
                <w:b/>
              </w:rPr>
            </w:pPr>
            <w:proofErr w:type="spellStart"/>
            <w:r w:rsidRPr="00AB5932">
              <w:rPr>
                <w:b/>
              </w:rPr>
              <w:t>Подэтап</w:t>
            </w:r>
            <w:proofErr w:type="spellEnd"/>
          </w:p>
        </w:tc>
        <w:tc>
          <w:tcPr>
            <w:tcW w:w="3828" w:type="dxa"/>
            <w:tcBorders>
              <w:top w:val="single" w:sz="4" w:space="0" w:color="auto"/>
              <w:left w:val="single" w:sz="4" w:space="0" w:color="auto"/>
              <w:bottom w:val="single" w:sz="4" w:space="0" w:color="auto"/>
              <w:right w:val="single" w:sz="4" w:space="0" w:color="auto"/>
            </w:tcBorders>
            <w:hideMark/>
          </w:tcPr>
          <w:p w:rsidR="00E821B9" w:rsidRPr="00AB5932" w:rsidRDefault="00E821B9" w:rsidP="002E5615">
            <w:pPr>
              <w:ind w:firstLine="0"/>
              <w:rPr>
                <w:b/>
              </w:rPr>
            </w:pPr>
            <w:r w:rsidRPr="00AB5932">
              <w:rPr>
                <w:b/>
              </w:rPr>
              <w:t>Работы</w:t>
            </w:r>
          </w:p>
        </w:tc>
        <w:tc>
          <w:tcPr>
            <w:tcW w:w="3260" w:type="dxa"/>
            <w:tcBorders>
              <w:top w:val="single" w:sz="4" w:space="0" w:color="auto"/>
              <w:left w:val="single" w:sz="4" w:space="0" w:color="auto"/>
              <w:bottom w:val="single" w:sz="4" w:space="0" w:color="auto"/>
              <w:right w:val="single" w:sz="4" w:space="0" w:color="auto"/>
            </w:tcBorders>
            <w:hideMark/>
          </w:tcPr>
          <w:p w:rsidR="00E821B9" w:rsidRPr="00AB5932" w:rsidRDefault="00E821B9" w:rsidP="002E5615">
            <w:pPr>
              <w:ind w:firstLine="0"/>
              <w:rPr>
                <w:b/>
              </w:rPr>
            </w:pPr>
            <w:r w:rsidRPr="00AB5932">
              <w:rPr>
                <w:b/>
              </w:rPr>
              <w:t>Результаты этапа, отчетная документация</w:t>
            </w:r>
          </w:p>
        </w:tc>
      </w:tr>
      <w:tr w:rsidR="00E821B9" w:rsidRPr="00AB5932" w:rsidTr="002E5615">
        <w:trPr>
          <w:cantSplit/>
        </w:trPr>
        <w:tc>
          <w:tcPr>
            <w:tcW w:w="2263" w:type="dxa"/>
            <w:tcBorders>
              <w:top w:val="single" w:sz="4" w:space="0" w:color="auto"/>
              <w:left w:val="single" w:sz="4" w:space="0" w:color="auto"/>
              <w:bottom w:val="single" w:sz="4" w:space="0" w:color="auto"/>
              <w:right w:val="single" w:sz="4" w:space="0" w:color="auto"/>
            </w:tcBorders>
            <w:hideMark/>
          </w:tcPr>
          <w:p w:rsidR="00E821B9" w:rsidRPr="00AB5932" w:rsidRDefault="00E821B9" w:rsidP="002E5615">
            <w:pPr>
              <w:ind w:firstLine="0"/>
              <w:rPr>
                <w:color w:val="000000"/>
              </w:rPr>
            </w:pPr>
            <w:r w:rsidRPr="00AB5932">
              <w:rPr>
                <w:color w:val="000000"/>
              </w:rPr>
              <w:t>Обследование</w:t>
            </w:r>
          </w:p>
        </w:tc>
        <w:tc>
          <w:tcPr>
            <w:tcW w:w="3828" w:type="dxa"/>
            <w:tcBorders>
              <w:top w:val="single" w:sz="4" w:space="0" w:color="auto"/>
              <w:left w:val="single" w:sz="4" w:space="0" w:color="auto"/>
              <w:bottom w:val="single" w:sz="4" w:space="0" w:color="auto"/>
              <w:right w:val="single" w:sz="4" w:space="0" w:color="auto"/>
            </w:tcBorders>
            <w:hideMark/>
          </w:tcPr>
          <w:p w:rsidR="00E821B9" w:rsidRPr="00AB5932" w:rsidRDefault="00E821B9" w:rsidP="002E5615">
            <w:pPr>
              <w:ind w:firstLine="0"/>
              <w:rPr>
                <w:color w:val="000000"/>
              </w:rPr>
            </w:pPr>
            <w:r w:rsidRPr="00AB5932">
              <w:rPr>
                <w:color w:val="000000"/>
              </w:rPr>
              <w:t xml:space="preserve">Проведение обследования всех автоматизируемых участков учета по согласованному плану. Интервьюирование сотрудников Заказчика, получение материалов для анализа на бумажных и электронных носителях. Анализ функционала используемой системы, согласование требований к функционалу будущей автоматизированной системы, в том числе к отчетности </w:t>
            </w:r>
          </w:p>
        </w:tc>
        <w:tc>
          <w:tcPr>
            <w:tcW w:w="3260" w:type="dxa"/>
            <w:tcBorders>
              <w:top w:val="single" w:sz="4" w:space="0" w:color="auto"/>
              <w:left w:val="single" w:sz="4" w:space="0" w:color="auto"/>
              <w:bottom w:val="single" w:sz="4" w:space="0" w:color="auto"/>
              <w:right w:val="single" w:sz="4" w:space="0" w:color="auto"/>
            </w:tcBorders>
            <w:hideMark/>
          </w:tcPr>
          <w:p w:rsidR="00E821B9" w:rsidRPr="00AB5932" w:rsidRDefault="00E821B9" w:rsidP="002E5615">
            <w:pPr>
              <w:ind w:firstLine="0"/>
              <w:rPr>
                <w:color w:val="000000"/>
              </w:rPr>
            </w:pPr>
            <w:r w:rsidRPr="00AB5932">
              <w:rPr>
                <w:color w:val="000000"/>
              </w:rPr>
              <w:t>Отчет об обследовании, включающий в себя: Общие требования к системе; Функциональные требования, в том числе к первичным и выходным формам; Структура взаимодействия с другими модулями системы; выявленные проблемы текущей конфигурации «1С</w:t>
            </w:r>
            <w:proofErr w:type="gramStart"/>
            <w:r w:rsidRPr="00AB5932">
              <w:rPr>
                <w:color w:val="000000"/>
              </w:rPr>
              <w:t>:И</w:t>
            </w:r>
            <w:proofErr w:type="gramEnd"/>
            <w:r w:rsidRPr="00AB5932">
              <w:rPr>
                <w:color w:val="000000"/>
              </w:rPr>
              <w:t>нвестиции».</w:t>
            </w:r>
          </w:p>
        </w:tc>
      </w:tr>
      <w:tr w:rsidR="00E821B9" w:rsidRPr="00AB5932" w:rsidTr="002E5615">
        <w:trPr>
          <w:cantSplit/>
        </w:trPr>
        <w:tc>
          <w:tcPr>
            <w:tcW w:w="2263" w:type="dxa"/>
            <w:tcBorders>
              <w:top w:val="single" w:sz="4" w:space="0" w:color="auto"/>
              <w:left w:val="single" w:sz="4" w:space="0" w:color="auto"/>
              <w:bottom w:val="single" w:sz="4" w:space="0" w:color="auto"/>
              <w:right w:val="single" w:sz="4" w:space="0" w:color="auto"/>
            </w:tcBorders>
            <w:hideMark/>
          </w:tcPr>
          <w:p w:rsidR="00E821B9" w:rsidRPr="00AB5932" w:rsidRDefault="00E821B9" w:rsidP="002E5615">
            <w:pPr>
              <w:spacing w:after="120"/>
              <w:ind w:firstLine="0"/>
              <w:rPr>
                <w:color w:val="000000"/>
                <w:szCs w:val="24"/>
              </w:rPr>
            </w:pPr>
            <w:r w:rsidRPr="00AB5932">
              <w:rPr>
                <w:color w:val="000000"/>
                <w:szCs w:val="24"/>
              </w:rPr>
              <w:t>Проектирование системы</w:t>
            </w:r>
          </w:p>
        </w:tc>
        <w:tc>
          <w:tcPr>
            <w:tcW w:w="3828" w:type="dxa"/>
            <w:tcBorders>
              <w:top w:val="single" w:sz="4" w:space="0" w:color="auto"/>
              <w:left w:val="single" w:sz="4" w:space="0" w:color="auto"/>
              <w:bottom w:val="single" w:sz="4" w:space="0" w:color="auto"/>
              <w:right w:val="single" w:sz="4" w:space="0" w:color="auto"/>
            </w:tcBorders>
          </w:tcPr>
          <w:p w:rsidR="00E821B9" w:rsidRPr="00AB5932" w:rsidRDefault="00E821B9" w:rsidP="002E5615">
            <w:pPr>
              <w:spacing w:after="120"/>
              <w:ind w:firstLine="0"/>
              <w:rPr>
                <w:color w:val="000000"/>
                <w:szCs w:val="24"/>
              </w:rPr>
            </w:pPr>
            <w:r w:rsidRPr="00AB5932">
              <w:rPr>
                <w:color w:val="000000"/>
                <w:szCs w:val="24"/>
              </w:rPr>
              <w:t>Написание технического задания на реализацию модул</w:t>
            </w:r>
            <w:r>
              <w:rPr>
                <w:color w:val="000000"/>
                <w:szCs w:val="24"/>
              </w:rPr>
              <w:t>я</w:t>
            </w:r>
            <w:r w:rsidRPr="00AB5932">
              <w:rPr>
                <w:color w:val="000000"/>
                <w:szCs w:val="24"/>
              </w:rPr>
              <w:t xml:space="preserve"> </w:t>
            </w:r>
            <w:r>
              <w:rPr>
                <w:color w:val="000000"/>
                <w:szCs w:val="24"/>
              </w:rPr>
              <w:t>Системы бюджетирование и интеграцию с КИДО/ГКПЗ</w:t>
            </w:r>
            <w:r w:rsidRPr="00AB5932">
              <w:rPr>
                <w:color w:val="000000"/>
                <w:szCs w:val="24"/>
              </w:rPr>
              <w:t>. Согласование и уточнение требований.</w:t>
            </w:r>
          </w:p>
        </w:tc>
        <w:tc>
          <w:tcPr>
            <w:tcW w:w="3260" w:type="dxa"/>
            <w:tcBorders>
              <w:top w:val="single" w:sz="4" w:space="0" w:color="auto"/>
              <w:left w:val="single" w:sz="4" w:space="0" w:color="auto"/>
              <w:bottom w:val="single" w:sz="4" w:space="0" w:color="auto"/>
              <w:right w:val="single" w:sz="4" w:space="0" w:color="auto"/>
            </w:tcBorders>
            <w:hideMark/>
          </w:tcPr>
          <w:p w:rsidR="00E821B9" w:rsidRPr="00AB5932" w:rsidRDefault="00E821B9" w:rsidP="002E5615">
            <w:pPr>
              <w:spacing w:after="120"/>
              <w:ind w:firstLine="0"/>
              <w:rPr>
                <w:szCs w:val="24"/>
              </w:rPr>
            </w:pPr>
            <w:r w:rsidRPr="00AB5932">
              <w:rPr>
                <w:color w:val="000000"/>
                <w:szCs w:val="24"/>
              </w:rPr>
              <w:t>Техническое задание на реализацию функциональ</w:t>
            </w:r>
            <w:r>
              <w:rPr>
                <w:color w:val="000000"/>
                <w:szCs w:val="24"/>
              </w:rPr>
              <w:t>ности и отчетных форм в Системе</w:t>
            </w:r>
            <w:r w:rsidRPr="00AA1F08">
              <w:rPr>
                <w:color w:val="000000"/>
                <w:szCs w:val="24"/>
              </w:rPr>
              <w:t xml:space="preserve">; </w:t>
            </w:r>
            <w:r w:rsidRPr="00AB5932">
              <w:rPr>
                <w:color w:val="000000"/>
                <w:szCs w:val="24"/>
              </w:rPr>
              <w:t>Техническое задание на реализацию</w:t>
            </w:r>
            <w:r>
              <w:rPr>
                <w:color w:val="000000"/>
                <w:szCs w:val="24"/>
              </w:rPr>
              <w:t xml:space="preserve"> интеграций Системы с КИДО и ГКПЗ.</w:t>
            </w:r>
          </w:p>
        </w:tc>
      </w:tr>
      <w:tr w:rsidR="00E821B9" w:rsidRPr="00AB5932" w:rsidTr="002E5615">
        <w:trPr>
          <w:cantSplit/>
        </w:trPr>
        <w:tc>
          <w:tcPr>
            <w:tcW w:w="2263" w:type="dxa"/>
            <w:tcBorders>
              <w:top w:val="single" w:sz="4" w:space="0" w:color="auto"/>
              <w:left w:val="single" w:sz="4" w:space="0" w:color="auto"/>
              <w:bottom w:val="single" w:sz="4" w:space="0" w:color="auto"/>
              <w:right w:val="single" w:sz="4" w:space="0" w:color="auto"/>
            </w:tcBorders>
            <w:hideMark/>
          </w:tcPr>
          <w:p w:rsidR="00E821B9" w:rsidRPr="00AB5932" w:rsidRDefault="00E821B9" w:rsidP="002E5615">
            <w:pPr>
              <w:spacing w:after="120"/>
              <w:ind w:firstLine="0"/>
              <w:rPr>
                <w:color w:val="000000"/>
                <w:szCs w:val="24"/>
              </w:rPr>
            </w:pPr>
            <w:r w:rsidRPr="00AB5932">
              <w:rPr>
                <w:color w:val="000000"/>
                <w:szCs w:val="24"/>
              </w:rPr>
              <w:lastRenderedPageBreak/>
              <w:t>Конфигурирование в соответствии с ТЗ</w:t>
            </w:r>
          </w:p>
        </w:tc>
        <w:tc>
          <w:tcPr>
            <w:tcW w:w="3828" w:type="dxa"/>
            <w:tcBorders>
              <w:top w:val="single" w:sz="4" w:space="0" w:color="auto"/>
              <w:left w:val="single" w:sz="4" w:space="0" w:color="auto"/>
              <w:bottom w:val="single" w:sz="4" w:space="0" w:color="auto"/>
              <w:right w:val="single" w:sz="4" w:space="0" w:color="auto"/>
            </w:tcBorders>
          </w:tcPr>
          <w:p w:rsidR="00E821B9" w:rsidRPr="00AB5932" w:rsidRDefault="00E821B9" w:rsidP="002E5615">
            <w:pPr>
              <w:spacing w:after="120"/>
              <w:ind w:firstLine="0"/>
              <w:rPr>
                <w:color w:val="000000"/>
                <w:szCs w:val="24"/>
              </w:rPr>
            </w:pPr>
            <w:r>
              <w:rPr>
                <w:color w:val="000000"/>
                <w:szCs w:val="24"/>
              </w:rPr>
              <w:t>Реализация (программирование) функционала</w:t>
            </w:r>
            <w:r w:rsidRPr="00AB5932">
              <w:rPr>
                <w:color w:val="000000"/>
                <w:szCs w:val="24"/>
              </w:rPr>
              <w:t xml:space="preserve"> в соответствии с ТЗ</w:t>
            </w:r>
          </w:p>
          <w:p w:rsidR="00E821B9" w:rsidRPr="00AB5932" w:rsidRDefault="00E821B9" w:rsidP="002E5615">
            <w:pPr>
              <w:spacing w:after="120"/>
              <w:ind w:firstLine="0"/>
              <w:rPr>
                <w:color w:val="000000"/>
                <w:szCs w:val="24"/>
              </w:rPr>
            </w:pPr>
          </w:p>
        </w:tc>
        <w:tc>
          <w:tcPr>
            <w:tcW w:w="3260" w:type="dxa"/>
            <w:tcBorders>
              <w:top w:val="single" w:sz="4" w:space="0" w:color="auto"/>
              <w:left w:val="single" w:sz="4" w:space="0" w:color="auto"/>
              <w:bottom w:val="single" w:sz="4" w:space="0" w:color="auto"/>
              <w:right w:val="single" w:sz="4" w:space="0" w:color="auto"/>
            </w:tcBorders>
            <w:hideMark/>
          </w:tcPr>
          <w:p w:rsidR="00E821B9" w:rsidRPr="00AB5932" w:rsidRDefault="00E821B9" w:rsidP="002E5615">
            <w:pPr>
              <w:ind w:firstLine="0"/>
              <w:rPr>
                <w:color w:val="000000"/>
                <w:szCs w:val="24"/>
              </w:rPr>
            </w:pPr>
            <w:r w:rsidRPr="00AB5932">
              <w:rPr>
                <w:color w:val="000000"/>
                <w:szCs w:val="24"/>
              </w:rPr>
              <w:t>Конфигурация</w:t>
            </w:r>
            <w:r>
              <w:rPr>
                <w:color w:val="000000"/>
                <w:szCs w:val="24"/>
              </w:rPr>
              <w:t xml:space="preserve"> Системы</w:t>
            </w:r>
            <w:r w:rsidRPr="00AB5932">
              <w:rPr>
                <w:color w:val="000000"/>
                <w:szCs w:val="24"/>
              </w:rPr>
              <w:t>, измененная в соответствии с ТЗ.</w:t>
            </w:r>
          </w:p>
          <w:p w:rsidR="00E821B9" w:rsidRPr="00AB5932" w:rsidRDefault="00E821B9" w:rsidP="002E5615">
            <w:pPr>
              <w:ind w:firstLine="0"/>
              <w:rPr>
                <w:color w:val="000000"/>
                <w:szCs w:val="24"/>
              </w:rPr>
            </w:pPr>
            <w:r w:rsidRPr="00AB5932">
              <w:rPr>
                <w:color w:val="000000"/>
                <w:szCs w:val="24"/>
              </w:rPr>
              <w:t>Протоколы тестирования и приемки работ;</w:t>
            </w:r>
          </w:p>
          <w:p w:rsidR="00E821B9" w:rsidRPr="00AB5932" w:rsidRDefault="00E821B9" w:rsidP="002E5615">
            <w:pPr>
              <w:ind w:firstLine="0"/>
              <w:rPr>
                <w:color w:val="000000"/>
                <w:szCs w:val="24"/>
              </w:rPr>
            </w:pPr>
            <w:r w:rsidRPr="00AB5932">
              <w:rPr>
                <w:color w:val="000000"/>
                <w:szCs w:val="24"/>
              </w:rPr>
              <w:t xml:space="preserve">Регламенты ведения инвестиционной деятельности с использованием </w:t>
            </w:r>
            <w:r>
              <w:rPr>
                <w:color w:val="000000"/>
                <w:szCs w:val="24"/>
              </w:rPr>
              <w:t>Системы</w:t>
            </w:r>
            <w:r w:rsidRPr="00AB5932">
              <w:rPr>
                <w:color w:val="000000"/>
                <w:szCs w:val="24"/>
              </w:rPr>
              <w:t xml:space="preserve">; </w:t>
            </w:r>
          </w:p>
          <w:p w:rsidR="00E821B9" w:rsidRPr="00AB5932" w:rsidRDefault="00E821B9" w:rsidP="002E5615">
            <w:pPr>
              <w:ind w:firstLine="0"/>
              <w:rPr>
                <w:szCs w:val="24"/>
              </w:rPr>
            </w:pPr>
            <w:r w:rsidRPr="00AB5932">
              <w:rPr>
                <w:color w:val="000000"/>
                <w:szCs w:val="24"/>
              </w:rPr>
              <w:t xml:space="preserve">План запуска </w:t>
            </w:r>
            <w:r>
              <w:rPr>
                <w:color w:val="000000"/>
                <w:szCs w:val="24"/>
              </w:rPr>
              <w:t xml:space="preserve">разработанных </w:t>
            </w:r>
            <w:r w:rsidRPr="00AB5932">
              <w:rPr>
                <w:color w:val="000000"/>
                <w:szCs w:val="24"/>
              </w:rPr>
              <w:t>модул</w:t>
            </w:r>
            <w:r>
              <w:rPr>
                <w:color w:val="000000"/>
                <w:szCs w:val="24"/>
              </w:rPr>
              <w:t>ей</w:t>
            </w:r>
            <w:r w:rsidRPr="00AB5932">
              <w:rPr>
                <w:color w:val="000000"/>
                <w:szCs w:val="24"/>
              </w:rPr>
              <w:t xml:space="preserve"> </w:t>
            </w:r>
            <w:r>
              <w:rPr>
                <w:color w:val="000000"/>
                <w:szCs w:val="24"/>
              </w:rPr>
              <w:t>С</w:t>
            </w:r>
            <w:r w:rsidRPr="00AB5932">
              <w:rPr>
                <w:color w:val="000000"/>
                <w:szCs w:val="24"/>
              </w:rPr>
              <w:t>истемы в эксплуатацию</w:t>
            </w:r>
            <w:r>
              <w:rPr>
                <w:color w:val="000000"/>
                <w:szCs w:val="24"/>
              </w:rPr>
              <w:t>.</w:t>
            </w:r>
          </w:p>
        </w:tc>
      </w:tr>
      <w:tr w:rsidR="00E821B9" w:rsidRPr="00AB5932" w:rsidTr="002E5615">
        <w:trPr>
          <w:cantSplit/>
        </w:trPr>
        <w:tc>
          <w:tcPr>
            <w:tcW w:w="2263" w:type="dxa"/>
            <w:tcBorders>
              <w:top w:val="single" w:sz="4" w:space="0" w:color="auto"/>
              <w:left w:val="single" w:sz="4" w:space="0" w:color="auto"/>
              <w:bottom w:val="single" w:sz="4" w:space="0" w:color="auto"/>
              <w:right w:val="single" w:sz="4" w:space="0" w:color="auto"/>
            </w:tcBorders>
            <w:hideMark/>
          </w:tcPr>
          <w:p w:rsidR="00E821B9" w:rsidRPr="00AB5932" w:rsidRDefault="00E821B9" w:rsidP="002E5615">
            <w:pPr>
              <w:spacing w:after="120"/>
              <w:ind w:firstLine="0"/>
              <w:rPr>
                <w:color w:val="000000"/>
                <w:szCs w:val="24"/>
              </w:rPr>
            </w:pPr>
            <w:r w:rsidRPr="00AB5932">
              <w:rPr>
                <w:color w:val="000000"/>
                <w:szCs w:val="24"/>
              </w:rPr>
              <w:t>Опытно-промышленная эксплуатация</w:t>
            </w:r>
          </w:p>
        </w:tc>
        <w:tc>
          <w:tcPr>
            <w:tcW w:w="3828" w:type="dxa"/>
            <w:tcBorders>
              <w:top w:val="single" w:sz="4" w:space="0" w:color="auto"/>
              <w:left w:val="single" w:sz="4" w:space="0" w:color="auto"/>
              <w:bottom w:val="single" w:sz="4" w:space="0" w:color="auto"/>
              <w:right w:val="single" w:sz="4" w:space="0" w:color="auto"/>
            </w:tcBorders>
          </w:tcPr>
          <w:p w:rsidR="00E821B9" w:rsidRPr="00AB5932" w:rsidRDefault="00E821B9" w:rsidP="002E5615">
            <w:pPr>
              <w:spacing w:after="120"/>
              <w:ind w:firstLine="0"/>
              <w:rPr>
                <w:color w:val="000000"/>
                <w:szCs w:val="24"/>
              </w:rPr>
            </w:pPr>
            <w:r w:rsidRPr="00AB5932">
              <w:rPr>
                <w:color w:val="000000"/>
                <w:szCs w:val="24"/>
              </w:rPr>
              <w:t>Обучение пользователей, тестирование на реальных данных Заказчика</w:t>
            </w:r>
          </w:p>
        </w:tc>
        <w:tc>
          <w:tcPr>
            <w:tcW w:w="3260" w:type="dxa"/>
            <w:tcBorders>
              <w:top w:val="single" w:sz="4" w:space="0" w:color="auto"/>
              <w:left w:val="single" w:sz="4" w:space="0" w:color="auto"/>
              <w:bottom w:val="single" w:sz="4" w:space="0" w:color="auto"/>
              <w:right w:val="single" w:sz="4" w:space="0" w:color="auto"/>
            </w:tcBorders>
            <w:hideMark/>
          </w:tcPr>
          <w:p w:rsidR="00E821B9" w:rsidRPr="00AB5932" w:rsidRDefault="00E821B9" w:rsidP="002E5615">
            <w:pPr>
              <w:ind w:firstLine="0"/>
              <w:rPr>
                <w:color w:val="000000"/>
                <w:szCs w:val="24"/>
              </w:rPr>
            </w:pPr>
            <w:r w:rsidRPr="00AB5932">
              <w:rPr>
                <w:color w:val="000000"/>
                <w:szCs w:val="24"/>
              </w:rPr>
              <w:t xml:space="preserve">Протокол обучения пользователей; </w:t>
            </w:r>
          </w:p>
          <w:p w:rsidR="00E821B9" w:rsidRPr="00AA1F08" w:rsidRDefault="00E821B9" w:rsidP="002E5615">
            <w:pPr>
              <w:ind w:firstLine="0"/>
              <w:rPr>
                <w:color w:val="000000"/>
                <w:szCs w:val="24"/>
              </w:rPr>
            </w:pPr>
            <w:r w:rsidRPr="00AB5932">
              <w:rPr>
                <w:color w:val="000000"/>
                <w:szCs w:val="24"/>
              </w:rPr>
              <w:t>Реестр замечаний</w:t>
            </w:r>
            <w:r>
              <w:rPr>
                <w:color w:val="000000"/>
                <w:szCs w:val="24"/>
              </w:rPr>
              <w:t xml:space="preserve"> Заказчика</w:t>
            </w:r>
            <w:r w:rsidRPr="00E821B9">
              <w:rPr>
                <w:color w:val="000000"/>
                <w:szCs w:val="24"/>
              </w:rPr>
              <w:t>;</w:t>
            </w:r>
          </w:p>
          <w:p w:rsidR="00E821B9" w:rsidRPr="00AB5932" w:rsidRDefault="00E821B9" w:rsidP="002E5615">
            <w:pPr>
              <w:ind w:firstLine="0"/>
              <w:rPr>
                <w:szCs w:val="24"/>
              </w:rPr>
            </w:pPr>
            <w:r w:rsidRPr="00AB5932">
              <w:rPr>
                <w:color w:val="000000"/>
                <w:szCs w:val="24"/>
              </w:rPr>
              <w:t>Конфигурация</w:t>
            </w:r>
            <w:r>
              <w:rPr>
                <w:color w:val="000000"/>
                <w:szCs w:val="24"/>
              </w:rPr>
              <w:t xml:space="preserve"> Системы</w:t>
            </w:r>
            <w:r w:rsidRPr="00AB5932">
              <w:rPr>
                <w:color w:val="000000"/>
                <w:szCs w:val="24"/>
              </w:rPr>
              <w:t xml:space="preserve">, измененная в соответствии с </w:t>
            </w:r>
            <w:r>
              <w:rPr>
                <w:color w:val="000000"/>
                <w:szCs w:val="24"/>
              </w:rPr>
              <w:t>согласованными замечаниями Заказчика</w:t>
            </w:r>
            <w:r w:rsidRPr="00AB5932">
              <w:rPr>
                <w:color w:val="000000"/>
                <w:szCs w:val="24"/>
              </w:rPr>
              <w:t>.</w:t>
            </w:r>
          </w:p>
        </w:tc>
      </w:tr>
      <w:tr w:rsidR="00E821B9" w:rsidRPr="00AB5932" w:rsidTr="002E5615">
        <w:trPr>
          <w:cantSplit/>
        </w:trPr>
        <w:tc>
          <w:tcPr>
            <w:tcW w:w="2263" w:type="dxa"/>
            <w:tcBorders>
              <w:top w:val="single" w:sz="4" w:space="0" w:color="auto"/>
              <w:left w:val="single" w:sz="4" w:space="0" w:color="auto"/>
              <w:bottom w:val="single" w:sz="4" w:space="0" w:color="auto"/>
              <w:right w:val="single" w:sz="4" w:space="0" w:color="auto"/>
            </w:tcBorders>
          </w:tcPr>
          <w:p w:rsidR="00E821B9" w:rsidRPr="00AB5932" w:rsidRDefault="00E821B9" w:rsidP="002E5615">
            <w:pPr>
              <w:spacing w:after="120"/>
              <w:ind w:firstLine="0"/>
              <w:rPr>
                <w:color w:val="000000"/>
                <w:szCs w:val="24"/>
              </w:rPr>
            </w:pPr>
            <w:r w:rsidRPr="00AB5932">
              <w:rPr>
                <w:color w:val="000000"/>
                <w:szCs w:val="24"/>
              </w:rPr>
              <w:t>Формирование отчетности</w:t>
            </w:r>
          </w:p>
        </w:tc>
        <w:tc>
          <w:tcPr>
            <w:tcW w:w="3828" w:type="dxa"/>
            <w:tcBorders>
              <w:top w:val="single" w:sz="4" w:space="0" w:color="auto"/>
              <w:left w:val="single" w:sz="4" w:space="0" w:color="auto"/>
              <w:bottom w:val="single" w:sz="4" w:space="0" w:color="auto"/>
              <w:right w:val="single" w:sz="4" w:space="0" w:color="auto"/>
            </w:tcBorders>
          </w:tcPr>
          <w:p w:rsidR="00E821B9" w:rsidRPr="00AB5932" w:rsidRDefault="00E821B9" w:rsidP="002E5615">
            <w:pPr>
              <w:spacing w:after="120"/>
              <w:ind w:firstLine="0"/>
              <w:rPr>
                <w:color w:val="000000"/>
                <w:szCs w:val="24"/>
              </w:rPr>
            </w:pPr>
            <w:r w:rsidRPr="00AB5932">
              <w:rPr>
                <w:color w:val="000000"/>
                <w:szCs w:val="24"/>
              </w:rPr>
              <w:t>Формирование пользовательской документации на систему. Создание требуемых отчетов и отчетных форм.</w:t>
            </w:r>
          </w:p>
          <w:p w:rsidR="00E821B9" w:rsidRPr="00AB5932" w:rsidRDefault="00E821B9" w:rsidP="002E5615">
            <w:pPr>
              <w:spacing w:after="120"/>
              <w:ind w:firstLine="0"/>
              <w:rPr>
                <w:color w:val="000000"/>
                <w:szCs w:val="24"/>
              </w:rPr>
            </w:pPr>
          </w:p>
        </w:tc>
        <w:tc>
          <w:tcPr>
            <w:tcW w:w="3260" w:type="dxa"/>
            <w:tcBorders>
              <w:top w:val="single" w:sz="4" w:space="0" w:color="auto"/>
              <w:left w:val="single" w:sz="4" w:space="0" w:color="auto"/>
              <w:bottom w:val="single" w:sz="4" w:space="0" w:color="auto"/>
              <w:right w:val="single" w:sz="4" w:space="0" w:color="auto"/>
            </w:tcBorders>
          </w:tcPr>
          <w:p w:rsidR="00E821B9" w:rsidRDefault="00E821B9" w:rsidP="002E5615">
            <w:pPr>
              <w:ind w:firstLine="0"/>
              <w:rPr>
                <w:color w:val="000000"/>
                <w:szCs w:val="24"/>
              </w:rPr>
            </w:pPr>
            <w:r w:rsidRPr="00AB5932">
              <w:rPr>
                <w:color w:val="000000"/>
                <w:szCs w:val="24"/>
              </w:rPr>
              <w:t>Пользовательская документация;</w:t>
            </w:r>
          </w:p>
          <w:p w:rsidR="00E821B9" w:rsidRDefault="00E821B9" w:rsidP="002E5615">
            <w:pPr>
              <w:ind w:firstLine="0"/>
              <w:rPr>
                <w:color w:val="000000"/>
                <w:szCs w:val="24"/>
              </w:rPr>
            </w:pPr>
            <w:r w:rsidRPr="00AB5932">
              <w:rPr>
                <w:color w:val="000000"/>
                <w:szCs w:val="24"/>
              </w:rPr>
              <w:t xml:space="preserve">Документация по настройке </w:t>
            </w:r>
            <w:r>
              <w:rPr>
                <w:color w:val="000000"/>
                <w:szCs w:val="24"/>
              </w:rPr>
              <w:t>параметров Системы</w:t>
            </w:r>
            <w:r w:rsidRPr="00AB5932">
              <w:rPr>
                <w:color w:val="000000"/>
                <w:szCs w:val="24"/>
              </w:rPr>
              <w:t>;</w:t>
            </w:r>
          </w:p>
          <w:p w:rsidR="00E821B9" w:rsidRPr="00AB5932" w:rsidRDefault="00E821B9" w:rsidP="002E5615">
            <w:pPr>
              <w:ind w:firstLine="0"/>
              <w:rPr>
                <w:color w:val="000000"/>
                <w:szCs w:val="24"/>
              </w:rPr>
            </w:pPr>
            <w:r>
              <w:rPr>
                <w:color w:val="000000"/>
                <w:szCs w:val="24"/>
              </w:rPr>
              <w:t xml:space="preserve">Документация по настройке </w:t>
            </w:r>
            <w:r w:rsidRPr="00AB5932">
              <w:rPr>
                <w:color w:val="000000"/>
                <w:szCs w:val="24"/>
              </w:rPr>
              <w:t xml:space="preserve">параметров </w:t>
            </w:r>
            <w:r>
              <w:rPr>
                <w:color w:val="000000"/>
                <w:szCs w:val="24"/>
              </w:rPr>
              <w:t>интеграции с КИДО и ГКПЗ</w:t>
            </w:r>
            <w:r w:rsidRPr="009711EB">
              <w:rPr>
                <w:color w:val="000000"/>
                <w:szCs w:val="24"/>
              </w:rPr>
              <w:t>;</w:t>
            </w:r>
          </w:p>
          <w:p w:rsidR="00E821B9" w:rsidRPr="00AB5932" w:rsidRDefault="00E821B9" w:rsidP="002E5615">
            <w:pPr>
              <w:ind w:firstLine="0"/>
              <w:rPr>
                <w:color w:val="000000"/>
                <w:szCs w:val="24"/>
              </w:rPr>
            </w:pPr>
            <w:r w:rsidRPr="00AB5932">
              <w:rPr>
                <w:color w:val="000000"/>
                <w:szCs w:val="24"/>
              </w:rPr>
              <w:t>Документация по настройке аналитики и параметров отчетов</w:t>
            </w:r>
            <w:r>
              <w:rPr>
                <w:color w:val="000000"/>
                <w:szCs w:val="24"/>
              </w:rPr>
              <w:t xml:space="preserve"> Системы</w:t>
            </w:r>
            <w:r w:rsidRPr="00AB5932">
              <w:rPr>
                <w:color w:val="000000"/>
                <w:szCs w:val="24"/>
              </w:rPr>
              <w:t>;</w:t>
            </w:r>
          </w:p>
          <w:p w:rsidR="00E821B9" w:rsidRPr="00AB5932" w:rsidRDefault="00E821B9" w:rsidP="002E5615">
            <w:pPr>
              <w:ind w:firstLine="0"/>
              <w:rPr>
                <w:szCs w:val="24"/>
              </w:rPr>
            </w:pPr>
            <w:r w:rsidRPr="00AB5932">
              <w:rPr>
                <w:color w:val="000000"/>
                <w:szCs w:val="24"/>
              </w:rPr>
              <w:t>Протоколы приемки отчетных форм.</w:t>
            </w:r>
          </w:p>
        </w:tc>
      </w:tr>
    </w:tbl>
    <w:p w:rsidR="00E821B9" w:rsidRPr="00AB5932" w:rsidRDefault="00E821B9" w:rsidP="006F330E">
      <w:pPr>
        <w:keepNext/>
        <w:numPr>
          <w:ilvl w:val="2"/>
          <w:numId w:val="30"/>
        </w:numPr>
        <w:spacing w:before="240" w:after="60"/>
        <w:ind w:left="0" w:firstLine="709"/>
        <w:outlineLvl w:val="3"/>
        <w:rPr>
          <w:b/>
          <w:bCs/>
          <w:color w:val="000000"/>
          <w:sz w:val="24"/>
          <w:szCs w:val="24"/>
        </w:rPr>
      </w:pPr>
      <w:r w:rsidRPr="00AB5932">
        <w:rPr>
          <w:b/>
          <w:bCs/>
          <w:i/>
          <w:iCs/>
          <w:color w:val="000000"/>
          <w:sz w:val="24"/>
          <w:szCs w:val="24"/>
        </w:rPr>
        <w:t xml:space="preserve">Этап </w:t>
      </w:r>
      <w:r>
        <w:rPr>
          <w:b/>
          <w:bCs/>
          <w:i/>
          <w:iCs/>
          <w:color w:val="000000"/>
          <w:sz w:val="24"/>
          <w:szCs w:val="24"/>
        </w:rPr>
        <w:t>2</w:t>
      </w:r>
      <w:r w:rsidRPr="00AB5932">
        <w:rPr>
          <w:b/>
          <w:bCs/>
          <w:i/>
          <w:iCs/>
          <w:color w:val="000000"/>
          <w:sz w:val="24"/>
          <w:szCs w:val="24"/>
        </w:rPr>
        <w:t>: Интеграция с АСБНУ</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3828"/>
        <w:gridCol w:w="3260"/>
      </w:tblGrid>
      <w:tr w:rsidR="00E821B9" w:rsidRPr="00AB5932" w:rsidTr="002E5615">
        <w:trPr>
          <w:cantSplit/>
          <w:tblHeader/>
        </w:trPr>
        <w:tc>
          <w:tcPr>
            <w:tcW w:w="2263" w:type="dxa"/>
            <w:tcBorders>
              <w:top w:val="single" w:sz="4" w:space="0" w:color="auto"/>
              <w:left w:val="single" w:sz="4" w:space="0" w:color="auto"/>
              <w:bottom w:val="single" w:sz="4" w:space="0" w:color="auto"/>
              <w:right w:val="single" w:sz="4" w:space="0" w:color="auto"/>
            </w:tcBorders>
            <w:hideMark/>
          </w:tcPr>
          <w:p w:rsidR="00E821B9" w:rsidRPr="00AB5932" w:rsidRDefault="00E821B9" w:rsidP="002E5615">
            <w:pPr>
              <w:ind w:firstLine="0"/>
              <w:rPr>
                <w:b/>
                <w:color w:val="000000"/>
              </w:rPr>
            </w:pPr>
            <w:proofErr w:type="spellStart"/>
            <w:r w:rsidRPr="00AB5932">
              <w:rPr>
                <w:b/>
                <w:color w:val="000000"/>
              </w:rPr>
              <w:t>Подэтап</w:t>
            </w:r>
            <w:proofErr w:type="spellEnd"/>
          </w:p>
        </w:tc>
        <w:tc>
          <w:tcPr>
            <w:tcW w:w="3828" w:type="dxa"/>
            <w:tcBorders>
              <w:top w:val="single" w:sz="4" w:space="0" w:color="auto"/>
              <w:left w:val="single" w:sz="4" w:space="0" w:color="auto"/>
              <w:bottom w:val="single" w:sz="4" w:space="0" w:color="auto"/>
              <w:right w:val="single" w:sz="4" w:space="0" w:color="auto"/>
            </w:tcBorders>
            <w:hideMark/>
          </w:tcPr>
          <w:p w:rsidR="00E821B9" w:rsidRPr="00AB5932" w:rsidRDefault="00E821B9" w:rsidP="002E5615">
            <w:pPr>
              <w:ind w:firstLine="0"/>
              <w:rPr>
                <w:b/>
                <w:color w:val="000000"/>
              </w:rPr>
            </w:pPr>
            <w:r w:rsidRPr="00AB5932">
              <w:rPr>
                <w:b/>
                <w:color w:val="000000"/>
              </w:rPr>
              <w:t>Работы</w:t>
            </w:r>
          </w:p>
        </w:tc>
        <w:tc>
          <w:tcPr>
            <w:tcW w:w="3260" w:type="dxa"/>
            <w:tcBorders>
              <w:top w:val="single" w:sz="4" w:space="0" w:color="auto"/>
              <w:left w:val="single" w:sz="4" w:space="0" w:color="auto"/>
              <w:bottom w:val="single" w:sz="4" w:space="0" w:color="auto"/>
              <w:right w:val="single" w:sz="4" w:space="0" w:color="auto"/>
            </w:tcBorders>
            <w:hideMark/>
          </w:tcPr>
          <w:p w:rsidR="00E821B9" w:rsidRPr="00AB5932" w:rsidRDefault="00E821B9" w:rsidP="002E5615">
            <w:pPr>
              <w:ind w:firstLine="0"/>
              <w:rPr>
                <w:b/>
                <w:color w:val="000000"/>
              </w:rPr>
            </w:pPr>
            <w:r w:rsidRPr="00AB5932">
              <w:rPr>
                <w:b/>
                <w:color w:val="000000"/>
              </w:rPr>
              <w:t>Результаты этапа, отчетная документация</w:t>
            </w:r>
          </w:p>
        </w:tc>
      </w:tr>
      <w:tr w:rsidR="00E821B9" w:rsidRPr="00AB5932" w:rsidTr="002E5615">
        <w:trPr>
          <w:cantSplit/>
        </w:trPr>
        <w:tc>
          <w:tcPr>
            <w:tcW w:w="2263" w:type="dxa"/>
            <w:tcBorders>
              <w:top w:val="single" w:sz="4" w:space="0" w:color="auto"/>
              <w:left w:val="single" w:sz="4" w:space="0" w:color="auto"/>
              <w:bottom w:val="single" w:sz="4" w:space="0" w:color="auto"/>
              <w:right w:val="single" w:sz="4" w:space="0" w:color="auto"/>
            </w:tcBorders>
          </w:tcPr>
          <w:p w:rsidR="00E821B9" w:rsidRPr="00AB5932" w:rsidRDefault="00E821B9" w:rsidP="002E5615">
            <w:pPr>
              <w:ind w:firstLine="0"/>
              <w:rPr>
                <w:color w:val="000000"/>
              </w:rPr>
            </w:pPr>
            <w:r w:rsidRPr="00AB5932">
              <w:rPr>
                <w:color w:val="000000"/>
              </w:rPr>
              <w:t>Обследование</w:t>
            </w:r>
          </w:p>
        </w:tc>
        <w:tc>
          <w:tcPr>
            <w:tcW w:w="3828" w:type="dxa"/>
            <w:tcBorders>
              <w:top w:val="single" w:sz="4" w:space="0" w:color="auto"/>
              <w:left w:val="single" w:sz="4" w:space="0" w:color="auto"/>
              <w:bottom w:val="single" w:sz="4" w:space="0" w:color="auto"/>
              <w:right w:val="single" w:sz="4" w:space="0" w:color="auto"/>
            </w:tcBorders>
          </w:tcPr>
          <w:p w:rsidR="00E821B9" w:rsidRPr="00AB5932" w:rsidRDefault="00E821B9" w:rsidP="002E5615">
            <w:pPr>
              <w:ind w:firstLine="0"/>
              <w:rPr>
                <w:color w:val="000000"/>
              </w:rPr>
            </w:pPr>
            <w:r w:rsidRPr="00AB5932">
              <w:rPr>
                <w:color w:val="000000"/>
              </w:rPr>
              <w:t xml:space="preserve">Проведение обследования </w:t>
            </w:r>
            <w:r>
              <w:rPr>
                <w:color w:val="000000"/>
              </w:rPr>
              <w:t>информационных систем</w:t>
            </w:r>
            <w:r w:rsidRPr="004E527E">
              <w:rPr>
                <w:color w:val="000000"/>
              </w:rPr>
              <w:t xml:space="preserve"> </w:t>
            </w:r>
            <w:r>
              <w:rPr>
                <w:color w:val="000000"/>
              </w:rPr>
              <w:t>Заказчика</w:t>
            </w:r>
            <w:r w:rsidRPr="00AB5932">
              <w:rPr>
                <w:color w:val="000000"/>
              </w:rPr>
              <w:t xml:space="preserve">. Интервьюирование сотрудников Заказчика, получение материалов для анализа на бумажных и электронных носителях. Анализ функционала используемой </w:t>
            </w:r>
            <w:r>
              <w:rPr>
                <w:color w:val="000000"/>
              </w:rPr>
              <w:t>С</w:t>
            </w:r>
            <w:r w:rsidRPr="00AB5932">
              <w:rPr>
                <w:color w:val="000000"/>
              </w:rPr>
              <w:t xml:space="preserve">истемы, согласование требований к функционалу </w:t>
            </w:r>
            <w:r>
              <w:rPr>
                <w:color w:val="000000"/>
              </w:rPr>
              <w:t>интеграции с АСБНУ.</w:t>
            </w:r>
            <w:r w:rsidRPr="00AB5932">
              <w:rPr>
                <w:color w:val="000000"/>
              </w:rPr>
              <w:t xml:space="preserve"> </w:t>
            </w:r>
          </w:p>
        </w:tc>
        <w:tc>
          <w:tcPr>
            <w:tcW w:w="3260" w:type="dxa"/>
            <w:tcBorders>
              <w:top w:val="single" w:sz="4" w:space="0" w:color="auto"/>
              <w:left w:val="single" w:sz="4" w:space="0" w:color="auto"/>
              <w:bottom w:val="single" w:sz="4" w:space="0" w:color="auto"/>
              <w:right w:val="single" w:sz="4" w:space="0" w:color="auto"/>
            </w:tcBorders>
          </w:tcPr>
          <w:p w:rsidR="00E821B9" w:rsidRPr="00AB5932" w:rsidRDefault="00E821B9" w:rsidP="002E5615">
            <w:pPr>
              <w:ind w:firstLine="0"/>
              <w:rPr>
                <w:color w:val="000000"/>
              </w:rPr>
            </w:pPr>
            <w:r w:rsidRPr="00AB5932">
              <w:rPr>
                <w:color w:val="000000"/>
              </w:rPr>
              <w:t xml:space="preserve">Отчет об обследовании, включающий в себя </w:t>
            </w:r>
            <w:r>
              <w:rPr>
                <w:color w:val="000000"/>
              </w:rPr>
              <w:t>о</w:t>
            </w:r>
            <w:r w:rsidRPr="00AB5932">
              <w:rPr>
                <w:color w:val="000000"/>
              </w:rPr>
              <w:t xml:space="preserve">бщие требования к </w:t>
            </w:r>
            <w:r>
              <w:rPr>
                <w:color w:val="000000"/>
              </w:rPr>
              <w:t>интеграции Системы с АСБНУ</w:t>
            </w:r>
            <w:r w:rsidRPr="00AB5932">
              <w:rPr>
                <w:color w:val="000000"/>
              </w:rPr>
              <w:t xml:space="preserve">; Структура взаимодействия </w:t>
            </w:r>
            <w:r>
              <w:rPr>
                <w:color w:val="000000"/>
              </w:rPr>
              <w:t>Системы с АСБНУ</w:t>
            </w:r>
            <w:r w:rsidRPr="00AB5932">
              <w:rPr>
                <w:color w:val="000000"/>
              </w:rPr>
              <w:t>.</w:t>
            </w:r>
          </w:p>
        </w:tc>
      </w:tr>
      <w:tr w:rsidR="00E821B9" w:rsidRPr="00AB5932" w:rsidTr="002E5615">
        <w:trPr>
          <w:cantSplit/>
        </w:trPr>
        <w:tc>
          <w:tcPr>
            <w:tcW w:w="2263" w:type="dxa"/>
            <w:tcBorders>
              <w:top w:val="single" w:sz="4" w:space="0" w:color="auto"/>
              <w:left w:val="single" w:sz="4" w:space="0" w:color="auto"/>
              <w:bottom w:val="single" w:sz="4" w:space="0" w:color="auto"/>
              <w:right w:val="single" w:sz="4" w:space="0" w:color="auto"/>
            </w:tcBorders>
          </w:tcPr>
          <w:p w:rsidR="00E821B9" w:rsidRPr="00AB5932" w:rsidRDefault="00E821B9" w:rsidP="002E5615">
            <w:pPr>
              <w:spacing w:after="120"/>
              <w:ind w:firstLine="0"/>
              <w:rPr>
                <w:color w:val="000000"/>
                <w:szCs w:val="24"/>
              </w:rPr>
            </w:pPr>
            <w:r w:rsidRPr="00AB5932">
              <w:rPr>
                <w:color w:val="000000"/>
                <w:szCs w:val="24"/>
              </w:rPr>
              <w:t>Проектирование системы</w:t>
            </w:r>
          </w:p>
        </w:tc>
        <w:tc>
          <w:tcPr>
            <w:tcW w:w="3828" w:type="dxa"/>
            <w:tcBorders>
              <w:top w:val="single" w:sz="4" w:space="0" w:color="auto"/>
              <w:left w:val="single" w:sz="4" w:space="0" w:color="auto"/>
              <w:bottom w:val="single" w:sz="4" w:space="0" w:color="auto"/>
              <w:right w:val="single" w:sz="4" w:space="0" w:color="auto"/>
            </w:tcBorders>
          </w:tcPr>
          <w:p w:rsidR="00E821B9" w:rsidRPr="00AB5932" w:rsidRDefault="00E821B9" w:rsidP="002E5615">
            <w:pPr>
              <w:spacing w:after="120"/>
              <w:ind w:firstLine="0"/>
              <w:rPr>
                <w:color w:val="000000"/>
                <w:szCs w:val="24"/>
              </w:rPr>
            </w:pPr>
            <w:r w:rsidRPr="00AB5932">
              <w:rPr>
                <w:color w:val="000000"/>
                <w:szCs w:val="24"/>
              </w:rPr>
              <w:t>Написание технического задания на реализа</w:t>
            </w:r>
            <w:r>
              <w:rPr>
                <w:color w:val="000000"/>
                <w:szCs w:val="24"/>
              </w:rPr>
              <w:t>цию интеграции с АСБНУ</w:t>
            </w:r>
            <w:r w:rsidRPr="00AB5932">
              <w:rPr>
                <w:color w:val="000000"/>
                <w:szCs w:val="24"/>
              </w:rPr>
              <w:t>. Согласование и уточнение требований.</w:t>
            </w:r>
          </w:p>
        </w:tc>
        <w:tc>
          <w:tcPr>
            <w:tcW w:w="3260" w:type="dxa"/>
            <w:tcBorders>
              <w:top w:val="single" w:sz="4" w:space="0" w:color="auto"/>
              <w:left w:val="single" w:sz="4" w:space="0" w:color="auto"/>
              <w:bottom w:val="single" w:sz="4" w:space="0" w:color="auto"/>
              <w:right w:val="single" w:sz="4" w:space="0" w:color="auto"/>
            </w:tcBorders>
          </w:tcPr>
          <w:p w:rsidR="00E821B9" w:rsidRPr="00AB5932" w:rsidRDefault="00E821B9" w:rsidP="002E5615">
            <w:pPr>
              <w:spacing w:after="120"/>
              <w:ind w:firstLine="0"/>
              <w:rPr>
                <w:szCs w:val="24"/>
              </w:rPr>
            </w:pPr>
            <w:r w:rsidRPr="00AB5932">
              <w:rPr>
                <w:color w:val="000000"/>
                <w:szCs w:val="24"/>
              </w:rPr>
              <w:t xml:space="preserve">Техническое задание на реализацию функциональности </w:t>
            </w:r>
            <w:r>
              <w:rPr>
                <w:color w:val="000000"/>
                <w:szCs w:val="24"/>
              </w:rPr>
              <w:t>интеграции Системы с АСБНУ</w:t>
            </w:r>
            <w:r w:rsidRPr="00AB5932">
              <w:rPr>
                <w:color w:val="000000"/>
                <w:szCs w:val="24"/>
              </w:rPr>
              <w:t>.</w:t>
            </w:r>
          </w:p>
        </w:tc>
      </w:tr>
      <w:tr w:rsidR="00E821B9" w:rsidRPr="00AB5932" w:rsidTr="002E5615">
        <w:trPr>
          <w:cantSplit/>
        </w:trPr>
        <w:tc>
          <w:tcPr>
            <w:tcW w:w="2263" w:type="dxa"/>
            <w:tcBorders>
              <w:top w:val="single" w:sz="4" w:space="0" w:color="auto"/>
              <w:left w:val="single" w:sz="4" w:space="0" w:color="auto"/>
              <w:bottom w:val="single" w:sz="4" w:space="0" w:color="auto"/>
              <w:right w:val="single" w:sz="4" w:space="0" w:color="auto"/>
            </w:tcBorders>
          </w:tcPr>
          <w:p w:rsidR="00E821B9" w:rsidRPr="00AB5932" w:rsidRDefault="00E821B9" w:rsidP="002E5615">
            <w:pPr>
              <w:spacing w:after="120"/>
              <w:ind w:firstLine="0"/>
              <w:rPr>
                <w:color w:val="000000"/>
                <w:szCs w:val="24"/>
              </w:rPr>
            </w:pPr>
            <w:r w:rsidRPr="00AB5932">
              <w:rPr>
                <w:color w:val="000000"/>
                <w:szCs w:val="24"/>
              </w:rPr>
              <w:lastRenderedPageBreak/>
              <w:t>Конфигурирование в соответствии с ТЗ</w:t>
            </w:r>
          </w:p>
        </w:tc>
        <w:tc>
          <w:tcPr>
            <w:tcW w:w="3828" w:type="dxa"/>
            <w:tcBorders>
              <w:top w:val="single" w:sz="4" w:space="0" w:color="auto"/>
              <w:left w:val="single" w:sz="4" w:space="0" w:color="auto"/>
              <w:bottom w:val="single" w:sz="4" w:space="0" w:color="auto"/>
              <w:right w:val="single" w:sz="4" w:space="0" w:color="auto"/>
            </w:tcBorders>
          </w:tcPr>
          <w:p w:rsidR="00E821B9" w:rsidRPr="00AB5932" w:rsidRDefault="00E821B9" w:rsidP="002E5615">
            <w:pPr>
              <w:spacing w:after="120"/>
              <w:ind w:firstLine="0"/>
              <w:rPr>
                <w:color w:val="000000"/>
                <w:szCs w:val="24"/>
              </w:rPr>
            </w:pPr>
            <w:r w:rsidRPr="00AB5932">
              <w:rPr>
                <w:color w:val="000000"/>
                <w:szCs w:val="24"/>
              </w:rPr>
              <w:t>Реализация (программирование) доработок в соответствии с ТЗ</w:t>
            </w:r>
          </w:p>
          <w:p w:rsidR="00E821B9" w:rsidRPr="00AB5932" w:rsidRDefault="00E821B9" w:rsidP="002E5615">
            <w:pPr>
              <w:spacing w:after="120"/>
              <w:ind w:firstLine="0"/>
              <w:rPr>
                <w:color w:val="000000"/>
                <w:szCs w:val="24"/>
              </w:rPr>
            </w:pPr>
          </w:p>
        </w:tc>
        <w:tc>
          <w:tcPr>
            <w:tcW w:w="3260" w:type="dxa"/>
            <w:tcBorders>
              <w:top w:val="single" w:sz="4" w:space="0" w:color="auto"/>
              <w:left w:val="single" w:sz="4" w:space="0" w:color="auto"/>
              <w:bottom w:val="single" w:sz="4" w:space="0" w:color="auto"/>
              <w:right w:val="single" w:sz="4" w:space="0" w:color="auto"/>
            </w:tcBorders>
          </w:tcPr>
          <w:p w:rsidR="00E821B9" w:rsidRPr="00AB5932" w:rsidRDefault="00E821B9" w:rsidP="002E5615">
            <w:pPr>
              <w:ind w:firstLine="0"/>
              <w:rPr>
                <w:color w:val="000000"/>
                <w:szCs w:val="24"/>
              </w:rPr>
            </w:pPr>
            <w:r w:rsidRPr="00AB5932">
              <w:rPr>
                <w:color w:val="000000"/>
                <w:szCs w:val="24"/>
              </w:rPr>
              <w:t>Конфигурация</w:t>
            </w:r>
            <w:r>
              <w:rPr>
                <w:color w:val="000000"/>
                <w:szCs w:val="24"/>
              </w:rPr>
              <w:t xml:space="preserve"> Системы</w:t>
            </w:r>
            <w:r w:rsidRPr="00AB5932">
              <w:rPr>
                <w:color w:val="000000"/>
                <w:szCs w:val="24"/>
              </w:rPr>
              <w:t>, измененная в соответствии с ТЗ.</w:t>
            </w:r>
          </w:p>
          <w:p w:rsidR="00E821B9" w:rsidRPr="00AB5932" w:rsidRDefault="00E821B9" w:rsidP="002E5615">
            <w:pPr>
              <w:ind w:firstLine="0"/>
              <w:rPr>
                <w:color w:val="000000"/>
                <w:szCs w:val="24"/>
              </w:rPr>
            </w:pPr>
            <w:r w:rsidRPr="00AB5932">
              <w:rPr>
                <w:color w:val="000000"/>
                <w:szCs w:val="24"/>
              </w:rPr>
              <w:t>Протоколы тестирования и приемки работ</w:t>
            </w:r>
            <w:r>
              <w:rPr>
                <w:color w:val="000000"/>
                <w:szCs w:val="24"/>
              </w:rPr>
              <w:t xml:space="preserve"> по интеграции Системы с АСБНУ</w:t>
            </w:r>
            <w:r w:rsidRPr="00AB5932">
              <w:rPr>
                <w:color w:val="000000"/>
                <w:szCs w:val="24"/>
              </w:rPr>
              <w:t>;</w:t>
            </w:r>
          </w:p>
          <w:p w:rsidR="00E821B9" w:rsidRPr="00AB5932" w:rsidRDefault="00E821B9" w:rsidP="002E5615">
            <w:pPr>
              <w:ind w:firstLine="0"/>
              <w:rPr>
                <w:szCs w:val="24"/>
              </w:rPr>
            </w:pPr>
            <w:r w:rsidRPr="00AB5932">
              <w:rPr>
                <w:color w:val="000000"/>
                <w:szCs w:val="24"/>
              </w:rPr>
              <w:t xml:space="preserve">План запуска </w:t>
            </w:r>
            <w:r>
              <w:rPr>
                <w:color w:val="000000"/>
                <w:szCs w:val="24"/>
              </w:rPr>
              <w:t>интеграции</w:t>
            </w:r>
            <w:r w:rsidRPr="00AB5932">
              <w:rPr>
                <w:color w:val="000000"/>
                <w:szCs w:val="24"/>
              </w:rPr>
              <w:t xml:space="preserve"> </w:t>
            </w:r>
            <w:r>
              <w:rPr>
                <w:color w:val="000000"/>
                <w:szCs w:val="24"/>
              </w:rPr>
              <w:t xml:space="preserve">Системы с АСБНУ в </w:t>
            </w:r>
            <w:r w:rsidRPr="00AB5932">
              <w:rPr>
                <w:color w:val="000000"/>
                <w:szCs w:val="24"/>
              </w:rPr>
              <w:t>эксплуатацию;</w:t>
            </w:r>
          </w:p>
        </w:tc>
      </w:tr>
      <w:tr w:rsidR="00E821B9" w:rsidRPr="00AB5932" w:rsidTr="002E5615">
        <w:trPr>
          <w:cantSplit/>
        </w:trPr>
        <w:tc>
          <w:tcPr>
            <w:tcW w:w="2263" w:type="dxa"/>
            <w:tcBorders>
              <w:top w:val="single" w:sz="4" w:space="0" w:color="auto"/>
              <w:left w:val="single" w:sz="4" w:space="0" w:color="auto"/>
              <w:bottom w:val="single" w:sz="4" w:space="0" w:color="auto"/>
              <w:right w:val="single" w:sz="4" w:space="0" w:color="auto"/>
            </w:tcBorders>
          </w:tcPr>
          <w:p w:rsidR="00E821B9" w:rsidRPr="00AB5932" w:rsidRDefault="00E821B9" w:rsidP="002E5615">
            <w:pPr>
              <w:spacing w:after="120"/>
              <w:ind w:firstLine="0"/>
              <w:rPr>
                <w:color w:val="000000"/>
                <w:szCs w:val="24"/>
              </w:rPr>
            </w:pPr>
            <w:r w:rsidRPr="00AB5932">
              <w:rPr>
                <w:color w:val="000000"/>
                <w:szCs w:val="24"/>
              </w:rPr>
              <w:t>Опытно-промышленная эксплуатация</w:t>
            </w:r>
          </w:p>
        </w:tc>
        <w:tc>
          <w:tcPr>
            <w:tcW w:w="3828" w:type="dxa"/>
            <w:tcBorders>
              <w:top w:val="single" w:sz="4" w:space="0" w:color="auto"/>
              <w:left w:val="single" w:sz="4" w:space="0" w:color="auto"/>
              <w:bottom w:val="single" w:sz="4" w:space="0" w:color="auto"/>
              <w:right w:val="single" w:sz="4" w:space="0" w:color="auto"/>
            </w:tcBorders>
          </w:tcPr>
          <w:p w:rsidR="00E821B9" w:rsidRPr="00AB5932" w:rsidRDefault="00E821B9" w:rsidP="002E5615">
            <w:pPr>
              <w:spacing w:after="120"/>
              <w:ind w:firstLine="0"/>
              <w:rPr>
                <w:color w:val="000000"/>
                <w:szCs w:val="24"/>
              </w:rPr>
            </w:pPr>
            <w:r>
              <w:rPr>
                <w:color w:val="000000"/>
                <w:szCs w:val="24"/>
              </w:rPr>
              <w:t>Т</w:t>
            </w:r>
            <w:r w:rsidRPr="00AB5932">
              <w:rPr>
                <w:color w:val="000000"/>
                <w:szCs w:val="24"/>
              </w:rPr>
              <w:t xml:space="preserve">естирование </w:t>
            </w:r>
            <w:r>
              <w:rPr>
                <w:color w:val="000000"/>
                <w:szCs w:val="24"/>
              </w:rPr>
              <w:t xml:space="preserve">интеграции </w:t>
            </w:r>
            <w:r w:rsidRPr="00AB5932">
              <w:rPr>
                <w:color w:val="000000"/>
                <w:szCs w:val="24"/>
              </w:rPr>
              <w:t>на реальных данных Заказчика</w:t>
            </w:r>
          </w:p>
        </w:tc>
        <w:tc>
          <w:tcPr>
            <w:tcW w:w="3260" w:type="dxa"/>
            <w:tcBorders>
              <w:top w:val="single" w:sz="4" w:space="0" w:color="auto"/>
              <w:left w:val="single" w:sz="4" w:space="0" w:color="auto"/>
              <w:bottom w:val="single" w:sz="4" w:space="0" w:color="auto"/>
              <w:right w:val="single" w:sz="4" w:space="0" w:color="auto"/>
            </w:tcBorders>
          </w:tcPr>
          <w:p w:rsidR="00E821B9" w:rsidRPr="00AB5932" w:rsidRDefault="00E821B9" w:rsidP="002E5615">
            <w:pPr>
              <w:ind w:firstLine="0"/>
              <w:rPr>
                <w:szCs w:val="24"/>
              </w:rPr>
            </w:pPr>
            <w:r w:rsidRPr="00AB5932">
              <w:rPr>
                <w:color w:val="000000"/>
                <w:szCs w:val="24"/>
              </w:rPr>
              <w:t>Реестр замечаний</w:t>
            </w:r>
            <w:r>
              <w:rPr>
                <w:color w:val="000000"/>
                <w:szCs w:val="24"/>
              </w:rPr>
              <w:t xml:space="preserve"> Заказчика</w:t>
            </w:r>
            <w:r w:rsidRPr="00AB5932">
              <w:rPr>
                <w:color w:val="000000"/>
                <w:szCs w:val="24"/>
              </w:rPr>
              <w:t>.</w:t>
            </w:r>
            <w:r>
              <w:rPr>
                <w:color w:val="000000"/>
                <w:szCs w:val="24"/>
              </w:rPr>
              <w:t xml:space="preserve"> </w:t>
            </w:r>
            <w:r w:rsidRPr="00AB5932">
              <w:rPr>
                <w:color w:val="000000"/>
                <w:szCs w:val="24"/>
              </w:rPr>
              <w:t>Конфигурация</w:t>
            </w:r>
            <w:r>
              <w:rPr>
                <w:color w:val="000000"/>
                <w:szCs w:val="24"/>
              </w:rPr>
              <w:t xml:space="preserve"> Системы</w:t>
            </w:r>
            <w:r w:rsidRPr="00AB5932">
              <w:rPr>
                <w:color w:val="000000"/>
                <w:szCs w:val="24"/>
              </w:rPr>
              <w:t xml:space="preserve">, измененная в соответствии с </w:t>
            </w:r>
            <w:r>
              <w:rPr>
                <w:color w:val="000000"/>
                <w:szCs w:val="24"/>
              </w:rPr>
              <w:t>согласованными замечаниями Заказчика</w:t>
            </w:r>
            <w:r w:rsidRPr="00AB5932">
              <w:rPr>
                <w:color w:val="000000"/>
                <w:szCs w:val="24"/>
              </w:rPr>
              <w:t>.</w:t>
            </w:r>
          </w:p>
        </w:tc>
      </w:tr>
      <w:tr w:rsidR="00E821B9" w:rsidRPr="00AB5932" w:rsidTr="002E5615">
        <w:trPr>
          <w:cantSplit/>
        </w:trPr>
        <w:tc>
          <w:tcPr>
            <w:tcW w:w="2263" w:type="dxa"/>
            <w:tcBorders>
              <w:top w:val="single" w:sz="4" w:space="0" w:color="auto"/>
              <w:left w:val="single" w:sz="4" w:space="0" w:color="auto"/>
              <w:bottom w:val="single" w:sz="4" w:space="0" w:color="auto"/>
              <w:right w:val="single" w:sz="4" w:space="0" w:color="auto"/>
            </w:tcBorders>
          </w:tcPr>
          <w:p w:rsidR="00E821B9" w:rsidRPr="00AB5932" w:rsidRDefault="00E821B9" w:rsidP="002E5615">
            <w:pPr>
              <w:spacing w:after="120"/>
              <w:ind w:firstLine="0"/>
              <w:rPr>
                <w:color w:val="000000"/>
                <w:szCs w:val="24"/>
              </w:rPr>
            </w:pPr>
            <w:r w:rsidRPr="00AB5932">
              <w:rPr>
                <w:color w:val="000000"/>
                <w:szCs w:val="24"/>
              </w:rPr>
              <w:t>Формирование отчетности</w:t>
            </w:r>
          </w:p>
        </w:tc>
        <w:tc>
          <w:tcPr>
            <w:tcW w:w="3828" w:type="dxa"/>
            <w:tcBorders>
              <w:top w:val="single" w:sz="4" w:space="0" w:color="auto"/>
              <w:left w:val="single" w:sz="4" w:space="0" w:color="auto"/>
              <w:bottom w:val="single" w:sz="4" w:space="0" w:color="auto"/>
              <w:right w:val="single" w:sz="4" w:space="0" w:color="auto"/>
            </w:tcBorders>
          </w:tcPr>
          <w:p w:rsidR="00E821B9" w:rsidRPr="00AB5932" w:rsidRDefault="00E821B9" w:rsidP="002E5615">
            <w:pPr>
              <w:spacing w:after="120"/>
              <w:ind w:firstLine="0"/>
              <w:rPr>
                <w:color w:val="000000"/>
                <w:szCs w:val="24"/>
              </w:rPr>
            </w:pPr>
            <w:r w:rsidRPr="00AB5932">
              <w:rPr>
                <w:color w:val="000000"/>
                <w:szCs w:val="24"/>
              </w:rPr>
              <w:t>Формирование документации на</w:t>
            </w:r>
            <w:r>
              <w:rPr>
                <w:color w:val="000000"/>
                <w:szCs w:val="24"/>
              </w:rPr>
              <w:t xml:space="preserve"> модуль интеграции, описание настроек</w:t>
            </w:r>
            <w:r w:rsidRPr="00AB5932">
              <w:rPr>
                <w:color w:val="000000"/>
                <w:szCs w:val="24"/>
              </w:rPr>
              <w:t>.</w:t>
            </w:r>
          </w:p>
        </w:tc>
        <w:tc>
          <w:tcPr>
            <w:tcW w:w="3260" w:type="dxa"/>
            <w:tcBorders>
              <w:top w:val="single" w:sz="4" w:space="0" w:color="auto"/>
              <w:left w:val="single" w:sz="4" w:space="0" w:color="auto"/>
              <w:bottom w:val="single" w:sz="4" w:space="0" w:color="auto"/>
              <w:right w:val="single" w:sz="4" w:space="0" w:color="auto"/>
            </w:tcBorders>
          </w:tcPr>
          <w:p w:rsidR="00E821B9" w:rsidRPr="00AB5932" w:rsidRDefault="00E821B9" w:rsidP="002E5615">
            <w:pPr>
              <w:ind w:firstLine="0"/>
              <w:rPr>
                <w:szCs w:val="24"/>
              </w:rPr>
            </w:pPr>
            <w:r>
              <w:rPr>
                <w:color w:val="000000"/>
                <w:szCs w:val="24"/>
              </w:rPr>
              <w:t xml:space="preserve">Документация по настройке </w:t>
            </w:r>
            <w:r w:rsidRPr="00AB5932">
              <w:rPr>
                <w:color w:val="000000"/>
                <w:szCs w:val="24"/>
              </w:rPr>
              <w:t xml:space="preserve">параметров </w:t>
            </w:r>
            <w:r>
              <w:rPr>
                <w:color w:val="000000"/>
                <w:szCs w:val="24"/>
              </w:rPr>
              <w:t>интеграции с АСБНУ</w:t>
            </w:r>
            <w:r w:rsidRPr="00AB5932">
              <w:rPr>
                <w:color w:val="000000"/>
                <w:szCs w:val="24"/>
              </w:rPr>
              <w:t>;</w:t>
            </w:r>
          </w:p>
        </w:tc>
      </w:tr>
    </w:tbl>
    <w:p w:rsidR="00E821B9" w:rsidRPr="00E73475" w:rsidRDefault="00E821B9" w:rsidP="00E821B9">
      <w:pPr>
        <w:rPr>
          <w:szCs w:val="23"/>
        </w:rPr>
      </w:pPr>
    </w:p>
    <w:p w:rsidR="00901FCF" w:rsidRDefault="00901FCF" w:rsidP="005402F9"/>
    <w:p w:rsidR="005D1E91" w:rsidRDefault="005D1E91" w:rsidP="005D1E91">
      <w:r w:rsidRPr="0022571C">
        <w:t>Результат оказанных Услуг передается Заказчику в форме файла конфигурации</w:t>
      </w:r>
      <w:r>
        <w:t xml:space="preserve"> Системы</w:t>
      </w:r>
      <w:r w:rsidRPr="0022571C">
        <w:t>, на электронном носителе</w:t>
      </w:r>
      <w:r>
        <w:t>.</w:t>
      </w:r>
    </w:p>
    <w:p w:rsidR="00E821B9" w:rsidRDefault="00E821B9" w:rsidP="005402F9">
      <w:r w:rsidRPr="00132778">
        <w:t xml:space="preserve">Все итоговые документы по проекту должны быть подготовлены Исполнителем и переданы Заказчику на </w:t>
      </w:r>
      <w:r w:rsidR="005D1E91">
        <w:t>электронных</w:t>
      </w:r>
      <w:r w:rsidRPr="00132778">
        <w:t xml:space="preserve"> носителях в формате </w:t>
      </w:r>
      <w:r w:rsidRPr="00132778">
        <w:rPr>
          <w:lang w:val="en-US"/>
        </w:rPr>
        <w:t>MS</w:t>
      </w:r>
      <w:r w:rsidRPr="00132778">
        <w:t xml:space="preserve"> </w:t>
      </w:r>
      <w:r w:rsidRPr="00132778">
        <w:rPr>
          <w:lang w:val="en-US"/>
        </w:rPr>
        <w:t>Office</w:t>
      </w:r>
      <w:r w:rsidRPr="00132778">
        <w:t xml:space="preserve"> или </w:t>
      </w:r>
      <w:r w:rsidRPr="00132778">
        <w:rPr>
          <w:lang w:val="en-US"/>
        </w:rPr>
        <w:t>PDF</w:t>
      </w:r>
      <w:r w:rsidRPr="00132778">
        <w:t>, а так же в виде печатных переплетенных документов.</w:t>
      </w:r>
    </w:p>
    <w:p w:rsidR="00901FCF" w:rsidRPr="00132778" w:rsidRDefault="00901FCF" w:rsidP="005402F9"/>
    <w:tbl>
      <w:tblPr>
        <w:tblW w:w="5062" w:type="pct"/>
        <w:tblInd w:w="-252" w:type="dxa"/>
        <w:tblCellMar>
          <w:top w:w="108" w:type="dxa"/>
          <w:bottom w:w="108" w:type="dxa"/>
        </w:tblCellMar>
        <w:tblLook w:val="01E0" w:firstRow="1" w:lastRow="1" w:firstColumn="1" w:lastColumn="1" w:noHBand="0" w:noVBand="0"/>
      </w:tblPr>
      <w:tblGrid>
        <w:gridCol w:w="4754"/>
        <w:gridCol w:w="4936"/>
      </w:tblGrid>
      <w:tr w:rsidR="00E821B9" w:rsidRPr="00E73475" w:rsidTr="00132778">
        <w:tc>
          <w:tcPr>
            <w:tcW w:w="2453" w:type="pct"/>
            <w:tcMar>
              <w:top w:w="0" w:type="dxa"/>
              <w:bottom w:w="0" w:type="dxa"/>
            </w:tcMar>
          </w:tcPr>
          <w:p w:rsidR="00E821B9" w:rsidRPr="00E73475" w:rsidRDefault="00E821B9" w:rsidP="00901F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caps/>
                <w:szCs w:val="23"/>
              </w:rPr>
            </w:pPr>
            <w:r w:rsidRPr="00E73475">
              <w:rPr>
                <w:b/>
                <w:caps/>
                <w:szCs w:val="23"/>
              </w:rPr>
              <w:t>Заказчик:</w:t>
            </w:r>
          </w:p>
        </w:tc>
        <w:tc>
          <w:tcPr>
            <w:tcW w:w="2547" w:type="pct"/>
            <w:tcMar>
              <w:top w:w="0" w:type="dxa"/>
              <w:bottom w:w="0" w:type="dxa"/>
            </w:tcMar>
          </w:tcPr>
          <w:p w:rsidR="00E821B9" w:rsidRPr="00E73475" w:rsidRDefault="00E821B9" w:rsidP="00901F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caps/>
                <w:szCs w:val="23"/>
              </w:rPr>
            </w:pPr>
            <w:r w:rsidRPr="00E73475">
              <w:rPr>
                <w:b/>
                <w:caps/>
                <w:szCs w:val="23"/>
              </w:rPr>
              <w:t>Исполнитель:</w:t>
            </w:r>
          </w:p>
        </w:tc>
      </w:tr>
      <w:tr w:rsidR="00E821B9" w:rsidRPr="00E73475" w:rsidTr="00132778">
        <w:tc>
          <w:tcPr>
            <w:tcW w:w="2453" w:type="pct"/>
            <w:tcMar>
              <w:top w:w="0" w:type="dxa"/>
              <w:bottom w:w="0" w:type="dxa"/>
            </w:tcMar>
          </w:tcPr>
          <w:p w:rsidR="00E821B9" w:rsidRPr="00E73475" w:rsidRDefault="00E821B9" w:rsidP="00901FCF">
            <w:pPr>
              <w:ind w:firstLine="0"/>
              <w:rPr>
                <w:spacing w:val="-6"/>
                <w:szCs w:val="23"/>
              </w:rPr>
            </w:pPr>
            <w:r w:rsidRPr="00E73475">
              <w:rPr>
                <w:spacing w:val="-6"/>
                <w:szCs w:val="23"/>
              </w:rPr>
              <w:t xml:space="preserve">ОАО «ТГК-1» </w:t>
            </w:r>
          </w:p>
          <w:p w:rsidR="00E821B9" w:rsidRPr="00E73475" w:rsidRDefault="00E821B9" w:rsidP="00901FCF">
            <w:pPr>
              <w:ind w:firstLine="0"/>
              <w:rPr>
                <w:spacing w:val="-6"/>
                <w:szCs w:val="23"/>
              </w:rPr>
            </w:pPr>
          </w:p>
          <w:p w:rsidR="00E821B9" w:rsidRPr="00E73475" w:rsidRDefault="00E821B9" w:rsidP="00901FCF">
            <w:pPr>
              <w:ind w:firstLine="0"/>
              <w:rPr>
                <w:spacing w:val="-6"/>
                <w:szCs w:val="23"/>
              </w:rPr>
            </w:pPr>
            <w:r w:rsidRPr="00E73475">
              <w:rPr>
                <w:spacing w:val="-6"/>
                <w:szCs w:val="23"/>
              </w:rPr>
              <w:t xml:space="preserve">Директор ПСДТУ и </w:t>
            </w:r>
            <w:proofErr w:type="gramStart"/>
            <w:r w:rsidRPr="00E73475">
              <w:rPr>
                <w:spacing w:val="-6"/>
                <w:szCs w:val="23"/>
              </w:rPr>
              <w:t>ИТ</w:t>
            </w:r>
            <w:proofErr w:type="gramEnd"/>
            <w:r w:rsidRPr="00E73475">
              <w:rPr>
                <w:spacing w:val="-6"/>
                <w:szCs w:val="23"/>
              </w:rPr>
              <w:t xml:space="preserve"> </w:t>
            </w:r>
          </w:p>
          <w:p w:rsidR="00E821B9" w:rsidRPr="00E73475" w:rsidRDefault="00E821B9" w:rsidP="00901FCF">
            <w:pPr>
              <w:ind w:firstLine="0"/>
              <w:rPr>
                <w:spacing w:val="-6"/>
                <w:szCs w:val="23"/>
              </w:rPr>
            </w:pPr>
            <w:r w:rsidRPr="00E73475">
              <w:rPr>
                <w:spacing w:val="-6"/>
                <w:szCs w:val="23"/>
              </w:rPr>
              <w:t>филиала «Невский»  ОАО «ТГК</w:t>
            </w:r>
            <w:r w:rsidRPr="00E73475">
              <w:rPr>
                <w:spacing w:val="-6"/>
                <w:szCs w:val="23"/>
              </w:rPr>
              <w:noBreakHyphen/>
              <w:t>1»</w:t>
            </w:r>
          </w:p>
          <w:p w:rsidR="00E821B9" w:rsidRPr="00E73475" w:rsidRDefault="00E821B9" w:rsidP="00901FCF">
            <w:pPr>
              <w:ind w:firstLine="0"/>
              <w:rPr>
                <w:spacing w:val="-6"/>
                <w:szCs w:val="23"/>
              </w:rPr>
            </w:pPr>
          </w:p>
          <w:p w:rsidR="00E821B9" w:rsidRPr="00E73475" w:rsidRDefault="00E821B9" w:rsidP="00901FCF">
            <w:pPr>
              <w:ind w:firstLine="0"/>
              <w:rPr>
                <w:spacing w:val="-6"/>
                <w:szCs w:val="23"/>
              </w:rPr>
            </w:pPr>
          </w:p>
          <w:p w:rsidR="00E821B9" w:rsidRPr="00E73475" w:rsidRDefault="00E821B9" w:rsidP="00901FCF">
            <w:pPr>
              <w:ind w:firstLine="0"/>
              <w:rPr>
                <w:spacing w:val="-6"/>
                <w:szCs w:val="23"/>
              </w:rPr>
            </w:pPr>
            <w:r w:rsidRPr="00E73475">
              <w:rPr>
                <w:spacing w:val="-6"/>
                <w:szCs w:val="23"/>
              </w:rPr>
              <w:t>__________________________/ И.Ю. Диденко</w:t>
            </w:r>
          </w:p>
          <w:p w:rsidR="00E821B9" w:rsidRPr="00E73475" w:rsidRDefault="00E821B9" w:rsidP="00901FCF">
            <w:pPr>
              <w:ind w:firstLine="0"/>
              <w:rPr>
                <w:spacing w:val="-6"/>
                <w:szCs w:val="23"/>
              </w:rPr>
            </w:pPr>
          </w:p>
          <w:p w:rsidR="00E821B9" w:rsidRPr="00E73475" w:rsidRDefault="00E821B9" w:rsidP="00901FCF">
            <w:pPr>
              <w:ind w:firstLine="0"/>
              <w:rPr>
                <w:spacing w:val="-6"/>
                <w:szCs w:val="23"/>
              </w:rPr>
            </w:pPr>
            <w:r w:rsidRPr="00E73475">
              <w:rPr>
                <w:spacing w:val="-6"/>
                <w:szCs w:val="23"/>
              </w:rPr>
              <w:t>«_______» ________________ 20__г.</w:t>
            </w:r>
          </w:p>
          <w:p w:rsidR="00E821B9" w:rsidRPr="00E73475" w:rsidRDefault="00E821B9" w:rsidP="00901FCF">
            <w:pPr>
              <w:ind w:firstLine="0"/>
              <w:rPr>
                <w:spacing w:val="-6"/>
                <w:szCs w:val="23"/>
              </w:rPr>
            </w:pPr>
            <w:r w:rsidRPr="00E73475">
              <w:rPr>
                <w:spacing w:val="-6"/>
                <w:szCs w:val="23"/>
              </w:rPr>
              <w:t>М.П.</w:t>
            </w:r>
          </w:p>
        </w:tc>
        <w:tc>
          <w:tcPr>
            <w:tcW w:w="2547" w:type="pct"/>
            <w:tcMar>
              <w:top w:w="0" w:type="dxa"/>
              <w:bottom w:w="0" w:type="dxa"/>
            </w:tcMar>
          </w:tcPr>
          <w:p w:rsidR="00E821B9" w:rsidRPr="00E73475" w:rsidRDefault="00E821B9" w:rsidP="00901FCF">
            <w:pPr>
              <w:ind w:firstLine="0"/>
              <w:rPr>
                <w:spacing w:val="-6"/>
                <w:szCs w:val="23"/>
              </w:rPr>
            </w:pPr>
            <w:r w:rsidRPr="00E73475">
              <w:rPr>
                <w:spacing w:val="-6"/>
                <w:szCs w:val="23"/>
              </w:rPr>
              <w:t>ОРГАНИЗАЦИЯ</w:t>
            </w:r>
          </w:p>
          <w:p w:rsidR="00E821B9" w:rsidRPr="00E73475" w:rsidRDefault="00E821B9" w:rsidP="00901FCF">
            <w:pPr>
              <w:ind w:firstLine="0"/>
              <w:rPr>
                <w:spacing w:val="-6"/>
                <w:szCs w:val="23"/>
              </w:rPr>
            </w:pPr>
          </w:p>
          <w:p w:rsidR="00E821B9" w:rsidRPr="00E73475" w:rsidRDefault="00E821B9" w:rsidP="00901FCF">
            <w:pPr>
              <w:ind w:firstLine="0"/>
              <w:rPr>
                <w:spacing w:val="-6"/>
                <w:szCs w:val="23"/>
              </w:rPr>
            </w:pPr>
            <w:r w:rsidRPr="00E73475">
              <w:rPr>
                <w:spacing w:val="-6"/>
                <w:szCs w:val="23"/>
              </w:rPr>
              <w:t>Генеральный директор</w:t>
            </w:r>
          </w:p>
          <w:p w:rsidR="00E821B9" w:rsidRPr="00E73475" w:rsidRDefault="00E821B9" w:rsidP="00901FCF">
            <w:pPr>
              <w:ind w:firstLine="0"/>
              <w:rPr>
                <w:spacing w:val="-6"/>
                <w:szCs w:val="23"/>
              </w:rPr>
            </w:pPr>
          </w:p>
          <w:p w:rsidR="00E821B9" w:rsidRPr="00E73475" w:rsidRDefault="00E821B9" w:rsidP="00901FCF">
            <w:pPr>
              <w:ind w:firstLine="0"/>
              <w:rPr>
                <w:spacing w:val="-6"/>
                <w:szCs w:val="23"/>
              </w:rPr>
            </w:pPr>
          </w:p>
          <w:p w:rsidR="00E821B9" w:rsidRPr="00E73475" w:rsidRDefault="00E821B9" w:rsidP="00901FCF">
            <w:pPr>
              <w:ind w:firstLine="0"/>
              <w:rPr>
                <w:spacing w:val="-6"/>
                <w:szCs w:val="23"/>
              </w:rPr>
            </w:pPr>
          </w:p>
          <w:p w:rsidR="00E821B9" w:rsidRPr="00E73475" w:rsidRDefault="00E821B9" w:rsidP="00901FCF">
            <w:pPr>
              <w:ind w:firstLine="0"/>
              <w:rPr>
                <w:spacing w:val="-6"/>
                <w:szCs w:val="23"/>
              </w:rPr>
            </w:pPr>
            <w:r w:rsidRPr="00E73475">
              <w:rPr>
                <w:spacing w:val="-6"/>
                <w:szCs w:val="23"/>
              </w:rPr>
              <w:t>________________________________/</w:t>
            </w:r>
          </w:p>
          <w:p w:rsidR="00E821B9" w:rsidRPr="00E73475" w:rsidRDefault="00E821B9" w:rsidP="00901FCF">
            <w:pPr>
              <w:ind w:firstLine="0"/>
              <w:rPr>
                <w:spacing w:val="-6"/>
                <w:szCs w:val="23"/>
              </w:rPr>
            </w:pPr>
          </w:p>
          <w:p w:rsidR="00E821B9" w:rsidRPr="00E73475" w:rsidRDefault="00E821B9" w:rsidP="00901FCF">
            <w:pPr>
              <w:ind w:firstLine="0"/>
              <w:rPr>
                <w:spacing w:val="-6"/>
                <w:szCs w:val="23"/>
              </w:rPr>
            </w:pPr>
            <w:r w:rsidRPr="00E73475">
              <w:rPr>
                <w:spacing w:val="-6"/>
                <w:szCs w:val="23"/>
              </w:rPr>
              <w:t>«_____» _______________________ 20__г.</w:t>
            </w:r>
          </w:p>
          <w:p w:rsidR="00E821B9" w:rsidRPr="00E73475" w:rsidRDefault="00E821B9" w:rsidP="00901FCF">
            <w:pPr>
              <w:ind w:firstLine="0"/>
              <w:rPr>
                <w:spacing w:val="-6"/>
                <w:szCs w:val="23"/>
              </w:rPr>
            </w:pPr>
            <w:r w:rsidRPr="00E73475">
              <w:rPr>
                <w:spacing w:val="-6"/>
                <w:szCs w:val="23"/>
              </w:rPr>
              <w:t>М.П.</w:t>
            </w:r>
          </w:p>
        </w:tc>
      </w:tr>
    </w:tbl>
    <w:p w:rsidR="00E821B9" w:rsidRPr="00E73475" w:rsidRDefault="00E821B9" w:rsidP="00E821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aps/>
          <w:szCs w:val="23"/>
        </w:rPr>
      </w:pPr>
    </w:p>
    <w:p w:rsidR="00E821B9" w:rsidRPr="00E73475" w:rsidRDefault="00E821B9" w:rsidP="00E821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aps/>
          <w:szCs w:val="23"/>
        </w:rPr>
      </w:pPr>
      <w:r w:rsidRPr="00E73475">
        <w:rPr>
          <w:caps/>
          <w:szCs w:val="23"/>
        </w:rPr>
        <w:t>Состав работ согласован:</w:t>
      </w:r>
    </w:p>
    <w:tbl>
      <w:tblPr>
        <w:tblW w:w="10035" w:type="dxa"/>
        <w:tblInd w:w="-252" w:type="dxa"/>
        <w:tblLook w:val="01E0" w:firstRow="1" w:lastRow="1" w:firstColumn="1" w:lastColumn="1" w:noHBand="0" w:noVBand="0"/>
      </w:tblPr>
      <w:tblGrid>
        <w:gridCol w:w="5096"/>
        <w:gridCol w:w="4939"/>
      </w:tblGrid>
      <w:tr w:rsidR="00E821B9" w:rsidRPr="00E73475" w:rsidTr="00862A6E">
        <w:trPr>
          <w:gridAfter w:val="1"/>
          <w:wAfter w:w="4939" w:type="dxa"/>
        </w:trPr>
        <w:tc>
          <w:tcPr>
            <w:tcW w:w="5096" w:type="dxa"/>
            <w:vAlign w:val="center"/>
          </w:tcPr>
          <w:p w:rsidR="00E821B9" w:rsidRPr="00E73475" w:rsidRDefault="00E821B9" w:rsidP="0086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aps/>
                <w:szCs w:val="23"/>
              </w:rPr>
            </w:pPr>
            <w:r w:rsidRPr="00E73475">
              <w:rPr>
                <w:caps/>
                <w:szCs w:val="23"/>
              </w:rPr>
              <w:t>«Функциональный заказчик»</w:t>
            </w:r>
          </w:p>
        </w:tc>
      </w:tr>
      <w:tr w:rsidR="00E821B9" w:rsidRPr="00E73475" w:rsidTr="00862A6E">
        <w:trPr>
          <w:gridAfter w:val="1"/>
          <w:wAfter w:w="4939" w:type="dxa"/>
        </w:trPr>
        <w:tc>
          <w:tcPr>
            <w:tcW w:w="5096" w:type="dxa"/>
          </w:tcPr>
          <w:p w:rsidR="00E821B9" w:rsidRPr="00E73475" w:rsidRDefault="00E821B9" w:rsidP="0086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aps/>
                <w:szCs w:val="23"/>
              </w:rPr>
            </w:pPr>
          </w:p>
        </w:tc>
      </w:tr>
      <w:tr w:rsidR="00E821B9" w:rsidRPr="00E73475" w:rsidTr="00862A6E">
        <w:tc>
          <w:tcPr>
            <w:tcW w:w="10035" w:type="dxa"/>
            <w:gridSpan w:val="2"/>
            <w:vAlign w:val="bottom"/>
          </w:tcPr>
          <w:p w:rsidR="00E821B9" w:rsidRPr="00E73475" w:rsidRDefault="00E821B9" w:rsidP="0086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aps/>
                <w:szCs w:val="23"/>
              </w:rPr>
            </w:pPr>
            <w:r>
              <w:rPr>
                <w:caps/>
                <w:szCs w:val="23"/>
              </w:rPr>
              <w:t xml:space="preserve">    </w:t>
            </w:r>
            <w:r w:rsidRPr="00E73475">
              <w:rPr>
                <w:caps/>
                <w:szCs w:val="23"/>
              </w:rPr>
              <w:t>_______________________ /</w:t>
            </w:r>
          </w:p>
        </w:tc>
      </w:tr>
    </w:tbl>
    <w:p w:rsidR="00E821B9" w:rsidRDefault="00E821B9" w:rsidP="00E821B9">
      <w:pPr>
        <w:jc w:val="right"/>
        <w:rPr>
          <w:b/>
          <w:szCs w:val="23"/>
        </w:rPr>
      </w:pPr>
    </w:p>
    <w:p w:rsidR="00F520C9" w:rsidRPr="00E73475" w:rsidRDefault="00E821B9" w:rsidP="00F520C9">
      <w:pPr>
        <w:jc w:val="right"/>
        <w:rPr>
          <w:sz w:val="20"/>
          <w:szCs w:val="20"/>
        </w:rPr>
      </w:pPr>
      <w:r>
        <w:rPr>
          <w:b/>
          <w:szCs w:val="23"/>
        </w:rPr>
        <w:br w:type="page"/>
      </w:r>
      <w:r w:rsidR="00F520C9" w:rsidRPr="00E73475">
        <w:rPr>
          <w:sz w:val="20"/>
          <w:szCs w:val="20"/>
        </w:rPr>
        <w:lastRenderedPageBreak/>
        <w:t>Приложение №</w:t>
      </w:r>
      <w:r w:rsidR="00F520C9">
        <w:rPr>
          <w:sz w:val="20"/>
          <w:szCs w:val="20"/>
        </w:rPr>
        <w:t xml:space="preserve"> 2</w:t>
      </w:r>
    </w:p>
    <w:p w:rsidR="00F520C9" w:rsidRPr="00E73475" w:rsidRDefault="00F520C9" w:rsidP="00F520C9">
      <w:pPr>
        <w:overflowPunct w:val="0"/>
        <w:autoSpaceDE w:val="0"/>
        <w:autoSpaceDN w:val="0"/>
        <w:adjustRightInd w:val="0"/>
        <w:jc w:val="right"/>
        <w:textAlignment w:val="baseline"/>
        <w:rPr>
          <w:sz w:val="20"/>
          <w:szCs w:val="20"/>
        </w:rPr>
      </w:pPr>
      <w:r w:rsidRPr="00E73475">
        <w:rPr>
          <w:sz w:val="20"/>
          <w:szCs w:val="20"/>
        </w:rPr>
        <w:t>к Договору  №  ___________</w:t>
      </w:r>
    </w:p>
    <w:p w:rsidR="00F520C9" w:rsidRPr="00E73475" w:rsidRDefault="00F520C9" w:rsidP="00F520C9">
      <w:pPr>
        <w:overflowPunct w:val="0"/>
        <w:autoSpaceDE w:val="0"/>
        <w:autoSpaceDN w:val="0"/>
        <w:adjustRightInd w:val="0"/>
        <w:jc w:val="right"/>
        <w:textAlignment w:val="baseline"/>
        <w:rPr>
          <w:sz w:val="20"/>
          <w:szCs w:val="20"/>
        </w:rPr>
      </w:pPr>
      <w:r w:rsidRPr="00E73475">
        <w:rPr>
          <w:sz w:val="20"/>
          <w:szCs w:val="20"/>
        </w:rPr>
        <w:t>от «___»  ___________20__ г.</w:t>
      </w:r>
    </w:p>
    <w:p w:rsidR="00F520C9" w:rsidRDefault="00F520C9" w:rsidP="00F520C9">
      <w:pPr>
        <w:jc w:val="right"/>
        <w:rPr>
          <w:b/>
          <w:szCs w:val="23"/>
        </w:rPr>
      </w:pPr>
    </w:p>
    <w:p w:rsidR="00F520C9" w:rsidRDefault="00F520C9" w:rsidP="00F520C9">
      <w:pPr>
        <w:rPr>
          <w:b/>
          <w:szCs w:val="23"/>
        </w:rPr>
      </w:pPr>
    </w:p>
    <w:p w:rsidR="00F520C9" w:rsidRPr="00E73475" w:rsidRDefault="00C31FB3" w:rsidP="00901FCF">
      <w:pPr>
        <w:jc w:val="center"/>
        <w:rPr>
          <w:b/>
          <w:szCs w:val="23"/>
        </w:rPr>
      </w:pPr>
      <w:r>
        <w:rPr>
          <w:b/>
          <w:szCs w:val="23"/>
        </w:rPr>
        <w:t xml:space="preserve">ГРАФИК </w:t>
      </w:r>
      <w:r w:rsidR="000A06A8">
        <w:rPr>
          <w:b/>
          <w:szCs w:val="23"/>
        </w:rPr>
        <w:t>ОКАЗАНИЯ УСЛУГ</w:t>
      </w:r>
      <w:bookmarkStart w:id="6" w:name="_GoBack"/>
      <w:bookmarkEnd w:id="6"/>
    </w:p>
    <w:p w:rsidR="00F520C9" w:rsidRPr="00E73475" w:rsidRDefault="00F520C9" w:rsidP="00F520C9">
      <w:pPr>
        <w:ind w:firstLine="720"/>
        <w:rPr>
          <w:spacing w:val="-2"/>
          <w:szCs w:val="23"/>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842"/>
        <w:gridCol w:w="1134"/>
        <w:gridCol w:w="1276"/>
        <w:gridCol w:w="1276"/>
      </w:tblGrid>
      <w:tr w:rsidR="00F520C9" w:rsidRPr="00E73475" w:rsidTr="00862A6E">
        <w:tc>
          <w:tcPr>
            <w:tcW w:w="3828" w:type="dxa"/>
            <w:vAlign w:val="center"/>
          </w:tcPr>
          <w:p w:rsidR="00F520C9" w:rsidRPr="00E73475" w:rsidRDefault="00F520C9" w:rsidP="00901FCF">
            <w:pPr>
              <w:overflowPunct w:val="0"/>
              <w:autoSpaceDE w:val="0"/>
              <w:autoSpaceDN w:val="0"/>
              <w:adjustRightInd w:val="0"/>
              <w:spacing w:after="120"/>
              <w:ind w:firstLine="0"/>
              <w:jc w:val="center"/>
              <w:textAlignment w:val="baseline"/>
              <w:rPr>
                <w:b/>
                <w:szCs w:val="23"/>
              </w:rPr>
            </w:pPr>
            <w:r w:rsidRPr="00E73475">
              <w:rPr>
                <w:b/>
                <w:szCs w:val="23"/>
              </w:rPr>
              <w:t>ЭТАП</w:t>
            </w:r>
          </w:p>
        </w:tc>
        <w:tc>
          <w:tcPr>
            <w:tcW w:w="1842" w:type="dxa"/>
            <w:vAlign w:val="center"/>
          </w:tcPr>
          <w:p w:rsidR="00F520C9" w:rsidRPr="00E73475" w:rsidRDefault="00F520C9" w:rsidP="00901FCF">
            <w:pPr>
              <w:overflowPunct w:val="0"/>
              <w:autoSpaceDE w:val="0"/>
              <w:autoSpaceDN w:val="0"/>
              <w:adjustRightInd w:val="0"/>
              <w:spacing w:after="120"/>
              <w:ind w:left="-108" w:right="-72" w:firstLine="0"/>
              <w:jc w:val="center"/>
              <w:textAlignment w:val="baseline"/>
              <w:rPr>
                <w:b/>
                <w:szCs w:val="23"/>
              </w:rPr>
            </w:pPr>
            <w:r w:rsidRPr="00E73475">
              <w:rPr>
                <w:b/>
                <w:szCs w:val="23"/>
              </w:rPr>
              <w:t>Продолжительность этапа</w:t>
            </w:r>
          </w:p>
        </w:tc>
        <w:tc>
          <w:tcPr>
            <w:tcW w:w="1134" w:type="dxa"/>
            <w:vAlign w:val="center"/>
          </w:tcPr>
          <w:p w:rsidR="00F520C9" w:rsidRPr="00E73475" w:rsidRDefault="00F520C9" w:rsidP="00901FCF">
            <w:pPr>
              <w:overflowPunct w:val="0"/>
              <w:autoSpaceDE w:val="0"/>
              <w:autoSpaceDN w:val="0"/>
              <w:adjustRightInd w:val="0"/>
              <w:spacing w:after="120"/>
              <w:ind w:left="-108" w:right="-72" w:firstLine="0"/>
              <w:jc w:val="center"/>
              <w:textAlignment w:val="baseline"/>
              <w:rPr>
                <w:b/>
                <w:szCs w:val="23"/>
              </w:rPr>
            </w:pPr>
            <w:r w:rsidRPr="00E73475">
              <w:rPr>
                <w:b/>
                <w:szCs w:val="23"/>
              </w:rPr>
              <w:t>Начало этапа</w:t>
            </w:r>
          </w:p>
        </w:tc>
        <w:tc>
          <w:tcPr>
            <w:tcW w:w="1276" w:type="dxa"/>
            <w:vAlign w:val="center"/>
          </w:tcPr>
          <w:p w:rsidR="00F520C9" w:rsidRPr="00E73475" w:rsidRDefault="00F520C9" w:rsidP="00901FCF">
            <w:pPr>
              <w:overflowPunct w:val="0"/>
              <w:autoSpaceDE w:val="0"/>
              <w:autoSpaceDN w:val="0"/>
              <w:adjustRightInd w:val="0"/>
              <w:spacing w:after="120"/>
              <w:ind w:left="-108" w:right="-72" w:firstLine="0"/>
              <w:jc w:val="center"/>
              <w:textAlignment w:val="baseline"/>
              <w:rPr>
                <w:b/>
                <w:szCs w:val="23"/>
              </w:rPr>
            </w:pPr>
            <w:r w:rsidRPr="00E73475">
              <w:rPr>
                <w:b/>
                <w:szCs w:val="23"/>
              </w:rPr>
              <w:t>Окончание этапа</w:t>
            </w:r>
          </w:p>
        </w:tc>
        <w:tc>
          <w:tcPr>
            <w:tcW w:w="1276" w:type="dxa"/>
          </w:tcPr>
          <w:p w:rsidR="00F520C9" w:rsidRPr="00E73475" w:rsidRDefault="00F520C9" w:rsidP="00901FCF">
            <w:pPr>
              <w:overflowPunct w:val="0"/>
              <w:autoSpaceDE w:val="0"/>
              <w:autoSpaceDN w:val="0"/>
              <w:adjustRightInd w:val="0"/>
              <w:spacing w:after="120"/>
              <w:ind w:left="-108" w:right="-72" w:firstLine="0"/>
              <w:jc w:val="center"/>
              <w:textAlignment w:val="baseline"/>
              <w:rPr>
                <w:b/>
                <w:szCs w:val="23"/>
              </w:rPr>
            </w:pPr>
            <w:r w:rsidRPr="00E73475">
              <w:rPr>
                <w:b/>
                <w:szCs w:val="23"/>
              </w:rPr>
              <w:t>Трудозатраты по этапу</w:t>
            </w:r>
          </w:p>
        </w:tc>
      </w:tr>
      <w:tr w:rsidR="00F520C9" w:rsidRPr="00E73475" w:rsidTr="00862A6E">
        <w:tc>
          <w:tcPr>
            <w:tcW w:w="3828" w:type="dxa"/>
            <w:vAlign w:val="center"/>
          </w:tcPr>
          <w:p w:rsidR="00F520C9" w:rsidRPr="00E73475" w:rsidRDefault="00F520C9" w:rsidP="00901FCF">
            <w:pPr>
              <w:autoSpaceDE w:val="0"/>
              <w:autoSpaceDN w:val="0"/>
              <w:adjustRightInd w:val="0"/>
              <w:ind w:firstLine="0"/>
              <w:rPr>
                <w:szCs w:val="23"/>
              </w:rPr>
            </w:pPr>
            <w:r w:rsidRPr="00E73475">
              <w:rPr>
                <w:szCs w:val="23"/>
              </w:rPr>
              <w:t xml:space="preserve">Этап I. </w:t>
            </w:r>
            <w:r w:rsidRPr="00E73475">
              <w:rPr>
                <w:i/>
                <w:szCs w:val="23"/>
              </w:rPr>
              <w:t>Наименование этапа</w:t>
            </w:r>
          </w:p>
        </w:tc>
        <w:tc>
          <w:tcPr>
            <w:tcW w:w="1842" w:type="dxa"/>
            <w:vAlign w:val="center"/>
          </w:tcPr>
          <w:p w:rsidR="00F520C9" w:rsidRPr="00E73475" w:rsidRDefault="00F520C9" w:rsidP="00901FCF">
            <w:pPr>
              <w:overflowPunct w:val="0"/>
              <w:autoSpaceDE w:val="0"/>
              <w:autoSpaceDN w:val="0"/>
              <w:adjustRightInd w:val="0"/>
              <w:spacing w:after="120"/>
              <w:ind w:firstLine="0"/>
              <w:jc w:val="center"/>
              <w:textAlignment w:val="baseline"/>
              <w:rPr>
                <w:i/>
                <w:szCs w:val="23"/>
              </w:rPr>
            </w:pPr>
            <w:r w:rsidRPr="00E73475">
              <w:rPr>
                <w:i/>
                <w:szCs w:val="23"/>
              </w:rPr>
              <w:t>__ дней</w:t>
            </w:r>
          </w:p>
        </w:tc>
        <w:tc>
          <w:tcPr>
            <w:tcW w:w="1134" w:type="dxa"/>
            <w:vAlign w:val="center"/>
          </w:tcPr>
          <w:p w:rsidR="00F520C9" w:rsidRPr="00E73475" w:rsidRDefault="00F520C9" w:rsidP="00901FCF">
            <w:pPr>
              <w:overflowPunct w:val="0"/>
              <w:autoSpaceDE w:val="0"/>
              <w:autoSpaceDN w:val="0"/>
              <w:adjustRightInd w:val="0"/>
              <w:spacing w:after="120"/>
              <w:ind w:firstLine="0"/>
              <w:jc w:val="center"/>
              <w:textAlignment w:val="baseline"/>
              <w:rPr>
                <w:i/>
                <w:szCs w:val="23"/>
              </w:rPr>
            </w:pPr>
            <w:proofErr w:type="spellStart"/>
            <w:r w:rsidRPr="00E73475">
              <w:rPr>
                <w:i/>
                <w:szCs w:val="23"/>
              </w:rPr>
              <w:t>дд.мм</w:t>
            </w:r>
            <w:proofErr w:type="gramStart"/>
            <w:r w:rsidRPr="00E73475">
              <w:rPr>
                <w:i/>
                <w:szCs w:val="23"/>
              </w:rPr>
              <w:t>.г</w:t>
            </w:r>
            <w:proofErr w:type="gramEnd"/>
            <w:r w:rsidRPr="00E73475">
              <w:rPr>
                <w:i/>
                <w:szCs w:val="23"/>
              </w:rPr>
              <w:t>ггг</w:t>
            </w:r>
            <w:proofErr w:type="spellEnd"/>
          </w:p>
        </w:tc>
        <w:tc>
          <w:tcPr>
            <w:tcW w:w="1276" w:type="dxa"/>
            <w:vAlign w:val="center"/>
          </w:tcPr>
          <w:p w:rsidR="00F520C9" w:rsidRPr="00E73475" w:rsidRDefault="00F520C9" w:rsidP="00901FCF">
            <w:pPr>
              <w:overflowPunct w:val="0"/>
              <w:autoSpaceDE w:val="0"/>
              <w:autoSpaceDN w:val="0"/>
              <w:adjustRightInd w:val="0"/>
              <w:spacing w:after="120"/>
              <w:ind w:firstLine="0"/>
              <w:jc w:val="center"/>
              <w:textAlignment w:val="baseline"/>
              <w:rPr>
                <w:i/>
                <w:szCs w:val="23"/>
              </w:rPr>
            </w:pPr>
            <w:proofErr w:type="spellStart"/>
            <w:r w:rsidRPr="00E73475">
              <w:rPr>
                <w:i/>
                <w:szCs w:val="23"/>
              </w:rPr>
              <w:t>дд.мм</w:t>
            </w:r>
            <w:proofErr w:type="gramStart"/>
            <w:r w:rsidRPr="00E73475">
              <w:rPr>
                <w:i/>
                <w:szCs w:val="23"/>
              </w:rPr>
              <w:t>.г</w:t>
            </w:r>
            <w:proofErr w:type="gramEnd"/>
            <w:r w:rsidRPr="00E73475">
              <w:rPr>
                <w:i/>
                <w:szCs w:val="23"/>
              </w:rPr>
              <w:t>ггг</w:t>
            </w:r>
            <w:proofErr w:type="spellEnd"/>
          </w:p>
        </w:tc>
        <w:tc>
          <w:tcPr>
            <w:tcW w:w="1276" w:type="dxa"/>
            <w:vAlign w:val="center"/>
          </w:tcPr>
          <w:p w:rsidR="00F520C9" w:rsidRPr="00E73475" w:rsidRDefault="00F520C9" w:rsidP="00901FCF">
            <w:pPr>
              <w:overflowPunct w:val="0"/>
              <w:autoSpaceDE w:val="0"/>
              <w:autoSpaceDN w:val="0"/>
              <w:adjustRightInd w:val="0"/>
              <w:spacing w:after="120"/>
              <w:ind w:firstLine="0"/>
              <w:jc w:val="center"/>
              <w:textAlignment w:val="baseline"/>
              <w:rPr>
                <w:i/>
                <w:szCs w:val="23"/>
              </w:rPr>
            </w:pPr>
            <w:r w:rsidRPr="00E73475">
              <w:rPr>
                <w:i/>
                <w:szCs w:val="23"/>
              </w:rPr>
              <w:t>___</w:t>
            </w:r>
            <w:r w:rsidRPr="00E73475">
              <w:rPr>
                <w:i/>
                <w:szCs w:val="23"/>
                <w:lang w:val="en-US"/>
              </w:rPr>
              <w:t xml:space="preserve"> </w:t>
            </w:r>
            <w:r w:rsidRPr="00E73475">
              <w:rPr>
                <w:i/>
                <w:szCs w:val="23"/>
              </w:rPr>
              <w:t xml:space="preserve">              нормо-часов</w:t>
            </w:r>
          </w:p>
        </w:tc>
      </w:tr>
      <w:tr w:rsidR="00F520C9" w:rsidRPr="00E73475" w:rsidTr="00862A6E">
        <w:tc>
          <w:tcPr>
            <w:tcW w:w="3828" w:type="dxa"/>
            <w:vAlign w:val="center"/>
          </w:tcPr>
          <w:p w:rsidR="00F520C9" w:rsidRPr="00E73475" w:rsidRDefault="00F520C9" w:rsidP="00901FCF">
            <w:pPr>
              <w:autoSpaceDE w:val="0"/>
              <w:autoSpaceDN w:val="0"/>
              <w:adjustRightInd w:val="0"/>
              <w:ind w:firstLine="0"/>
              <w:rPr>
                <w:szCs w:val="23"/>
              </w:rPr>
            </w:pPr>
            <w:r w:rsidRPr="00E73475">
              <w:rPr>
                <w:szCs w:val="23"/>
              </w:rPr>
              <w:t>Этап I</w:t>
            </w:r>
            <w:r w:rsidRPr="00E73475">
              <w:rPr>
                <w:szCs w:val="23"/>
                <w:lang w:val="en-US"/>
              </w:rPr>
              <w:t>I</w:t>
            </w:r>
            <w:r w:rsidRPr="00E73475">
              <w:rPr>
                <w:szCs w:val="23"/>
              </w:rPr>
              <w:t xml:space="preserve">. </w:t>
            </w:r>
            <w:r w:rsidRPr="00E73475">
              <w:rPr>
                <w:i/>
                <w:szCs w:val="23"/>
              </w:rPr>
              <w:t>Наименование этапа</w:t>
            </w:r>
          </w:p>
        </w:tc>
        <w:tc>
          <w:tcPr>
            <w:tcW w:w="1842" w:type="dxa"/>
            <w:vAlign w:val="center"/>
          </w:tcPr>
          <w:p w:rsidR="00F520C9" w:rsidRPr="00E73475" w:rsidRDefault="00F520C9" w:rsidP="00901FCF">
            <w:pPr>
              <w:overflowPunct w:val="0"/>
              <w:autoSpaceDE w:val="0"/>
              <w:autoSpaceDN w:val="0"/>
              <w:adjustRightInd w:val="0"/>
              <w:spacing w:after="120"/>
              <w:ind w:firstLine="0"/>
              <w:jc w:val="center"/>
              <w:textAlignment w:val="baseline"/>
              <w:rPr>
                <w:i/>
                <w:szCs w:val="23"/>
              </w:rPr>
            </w:pPr>
            <w:r w:rsidRPr="00E73475">
              <w:rPr>
                <w:i/>
                <w:szCs w:val="23"/>
              </w:rPr>
              <w:t>__ дней</w:t>
            </w:r>
          </w:p>
        </w:tc>
        <w:tc>
          <w:tcPr>
            <w:tcW w:w="1134" w:type="dxa"/>
            <w:vAlign w:val="center"/>
          </w:tcPr>
          <w:p w:rsidR="00F520C9" w:rsidRPr="00E73475" w:rsidRDefault="00F520C9" w:rsidP="00901FCF">
            <w:pPr>
              <w:overflowPunct w:val="0"/>
              <w:autoSpaceDE w:val="0"/>
              <w:autoSpaceDN w:val="0"/>
              <w:adjustRightInd w:val="0"/>
              <w:spacing w:after="120"/>
              <w:ind w:firstLine="0"/>
              <w:jc w:val="center"/>
              <w:textAlignment w:val="baseline"/>
              <w:rPr>
                <w:i/>
                <w:szCs w:val="23"/>
              </w:rPr>
            </w:pPr>
            <w:proofErr w:type="spellStart"/>
            <w:r w:rsidRPr="00E73475">
              <w:rPr>
                <w:i/>
                <w:szCs w:val="23"/>
              </w:rPr>
              <w:t>дд.мм</w:t>
            </w:r>
            <w:proofErr w:type="gramStart"/>
            <w:r w:rsidRPr="00E73475">
              <w:rPr>
                <w:i/>
                <w:szCs w:val="23"/>
              </w:rPr>
              <w:t>.г</w:t>
            </w:r>
            <w:proofErr w:type="gramEnd"/>
            <w:r w:rsidRPr="00E73475">
              <w:rPr>
                <w:i/>
                <w:szCs w:val="23"/>
              </w:rPr>
              <w:t>ггг</w:t>
            </w:r>
            <w:proofErr w:type="spellEnd"/>
          </w:p>
        </w:tc>
        <w:tc>
          <w:tcPr>
            <w:tcW w:w="1276" w:type="dxa"/>
            <w:vAlign w:val="center"/>
          </w:tcPr>
          <w:p w:rsidR="00F520C9" w:rsidRPr="00E73475" w:rsidRDefault="00F520C9" w:rsidP="00901FCF">
            <w:pPr>
              <w:overflowPunct w:val="0"/>
              <w:autoSpaceDE w:val="0"/>
              <w:autoSpaceDN w:val="0"/>
              <w:adjustRightInd w:val="0"/>
              <w:spacing w:after="120"/>
              <w:ind w:firstLine="0"/>
              <w:jc w:val="center"/>
              <w:textAlignment w:val="baseline"/>
              <w:rPr>
                <w:i/>
                <w:szCs w:val="23"/>
              </w:rPr>
            </w:pPr>
            <w:proofErr w:type="spellStart"/>
            <w:r w:rsidRPr="00E73475">
              <w:rPr>
                <w:i/>
                <w:szCs w:val="23"/>
              </w:rPr>
              <w:t>дд.мм</w:t>
            </w:r>
            <w:proofErr w:type="gramStart"/>
            <w:r w:rsidRPr="00E73475">
              <w:rPr>
                <w:i/>
                <w:szCs w:val="23"/>
              </w:rPr>
              <w:t>.г</w:t>
            </w:r>
            <w:proofErr w:type="gramEnd"/>
            <w:r w:rsidRPr="00E73475">
              <w:rPr>
                <w:i/>
                <w:szCs w:val="23"/>
              </w:rPr>
              <w:t>ггг</w:t>
            </w:r>
            <w:proofErr w:type="spellEnd"/>
          </w:p>
        </w:tc>
        <w:tc>
          <w:tcPr>
            <w:tcW w:w="1276" w:type="dxa"/>
            <w:vAlign w:val="center"/>
          </w:tcPr>
          <w:p w:rsidR="00F520C9" w:rsidRPr="00E73475" w:rsidRDefault="00F520C9" w:rsidP="00901FCF">
            <w:pPr>
              <w:overflowPunct w:val="0"/>
              <w:autoSpaceDE w:val="0"/>
              <w:autoSpaceDN w:val="0"/>
              <w:adjustRightInd w:val="0"/>
              <w:spacing w:after="120"/>
              <w:ind w:firstLine="0"/>
              <w:jc w:val="center"/>
              <w:textAlignment w:val="baseline"/>
              <w:rPr>
                <w:i/>
                <w:szCs w:val="23"/>
              </w:rPr>
            </w:pPr>
            <w:r w:rsidRPr="00E73475">
              <w:rPr>
                <w:i/>
                <w:szCs w:val="23"/>
              </w:rPr>
              <w:t> ____ нормо-часов</w:t>
            </w:r>
          </w:p>
        </w:tc>
      </w:tr>
      <w:tr w:rsidR="00F520C9" w:rsidRPr="00E73475" w:rsidTr="00862A6E">
        <w:tc>
          <w:tcPr>
            <w:tcW w:w="3828" w:type="dxa"/>
            <w:vAlign w:val="center"/>
          </w:tcPr>
          <w:p w:rsidR="00F520C9" w:rsidRPr="00E73475" w:rsidRDefault="00F520C9" w:rsidP="00901FCF">
            <w:pPr>
              <w:autoSpaceDE w:val="0"/>
              <w:autoSpaceDN w:val="0"/>
              <w:adjustRightInd w:val="0"/>
              <w:ind w:firstLine="0"/>
              <w:rPr>
                <w:szCs w:val="23"/>
              </w:rPr>
            </w:pPr>
            <w:r w:rsidRPr="00E73475">
              <w:rPr>
                <w:szCs w:val="23"/>
              </w:rPr>
              <w:t>Этап I</w:t>
            </w:r>
            <w:r w:rsidRPr="00E73475">
              <w:rPr>
                <w:szCs w:val="23"/>
                <w:lang w:val="en-US"/>
              </w:rPr>
              <w:t>II</w:t>
            </w:r>
            <w:r w:rsidRPr="00E73475">
              <w:rPr>
                <w:szCs w:val="23"/>
              </w:rPr>
              <w:t xml:space="preserve">. </w:t>
            </w:r>
            <w:r w:rsidRPr="00E73475">
              <w:rPr>
                <w:i/>
                <w:szCs w:val="23"/>
              </w:rPr>
              <w:t>Наименование этапа</w:t>
            </w:r>
          </w:p>
        </w:tc>
        <w:tc>
          <w:tcPr>
            <w:tcW w:w="1842" w:type="dxa"/>
            <w:vAlign w:val="center"/>
          </w:tcPr>
          <w:p w:rsidR="00F520C9" w:rsidRPr="00E73475" w:rsidRDefault="00F520C9" w:rsidP="00901FCF">
            <w:pPr>
              <w:overflowPunct w:val="0"/>
              <w:autoSpaceDE w:val="0"/>
              <w:autoSpaceDN w:val="0"/>
              <w:adjustRightInd w:val="0"/>
              <w:spacing w:after="120"/>
              <w:ind w:firstLine="0"/>
              <w:jc w:val="center"/>
              <w:textAlignment w:val="baseline"/>
              <w:rPr>
                <w:i/>
                <w:szCs w:val="23"/>
              </w:rPr>
            </w:pPr>
            <w:r w:rsidRPr="00E73475">
              <w:rPr>
                <w:i/>
                <w:szCs w:val="23"/>
              </w:rPr>
              <w:t>__ дней</w:t>
            </w:r>
          </w:p>
        </w:tc>
        <w:tc>
          <w:tcPr>
            <w:tcW w:w="1134" w:type="dxa"/>
            <w:vAlign w:val="center"/>
          </w:tcPr>
          <w:p w:rsidR="00F520C9" w:rsidRPr="00E73475" w:rsidRDefault="00F520C9" w:rsidP="00901FCF">
            <w:pPr>
              <w:overflowPunct w:val="0"/>
              <w:autoSpaceDE w:val="0"/>
              <w:autoSpaceDN w:val="0"/>
              <w:adjustRightInd w:val="0"/>
              <w:spacing w:after="120"/>
              <w:ind w:firstLine="0"/>
              <w:jc w:val="center"/>
              <w:textAlignment w:val="baseline"/>
              <w:rPr>
                <w:i/>
                <w:szCs w:val="23"/>
              </w:rPr>
            </w:pPr>
            <w:proofErr w:type="spellStart"/>
            <w:r w:rsidRPr="00E73475">
              <w:rPr>
                <w:i/>
                <w:szCs w:val="23"/>
              </w:rPr>
              <w:t>дд.мм</w:t>
            </w:r>
            <w:proofErr w:type="gramStart"/>
            <w:r w:rsidRPr="00E73475">
              <w:rPr>
                <w:i/>
                <w:szCs w:val="23"/>
              </w:rPr>
              <w:t>.г</w:t>
            </w:r>
            <w:proofErr w:type="gramEnd"/>
            <w:r w:rsidRPr="00E73475">
              <w:rPr>
                <w:i/>
                <w:szCs w:val="23"/>
              </w:rPr>
              <w:t>ггг</w:t>
            </w:r>
            <w:proofErr w:type="spellEnd"/>
          </w:p>
        </w:tc>
        <w:tc>
          <w:tcPr>
            <w:tcW w:w="1276" w:type="dxa"/>
            <w:vAlign w:val="center"/>
          </w:tcPr>
          <w:p w:rsidR="00F520C9" w:rsidRPr="00E73475" w:rsidRDefault="00F520C9" w:rsidP="00901FCF">
            <w:pPr>
              <w:overflowPunct w:val="0"/>
              <w:autoSpaceDE w:val="0"/>
              <w:autoSpaceDN w:val="0"/>
              <w:adjustRightInd w:val="0"/>
              <w:spacing w:after="120"/>
              <w:ind w:firstLine="0"/>
              <w:jc w:val="center"/>
              <w:textAlignment w:val="baseline"/>
              <w:rPr>
                <w:i/>
                <w:szCs w:val="23"/>
              </w:rPr>
            </w:pPr>
            <w:proofErr w:type="spellStart"/>
            <w:r w:rsidRPr="00E73475">
              <w:rPr>
                <w:i/>
                <w:szCs w:val="23"/>
              </w:rPr>
              <w:t>дд.мм</w:t>
            </w:r>
            <w:proofErr w:type="gramStart"/>
            <w:r w:rsidRPr="00E73475">
              <w:rPr>
                <w:i/>
                <w:szCs w:val="23"/>
              </w:rPr>
              <w:t>.г</w:t>
            </w:r>
            <w:proofErr w:type="gramEnd"/>
            <w:r w:rsidRPr="00E73475">
              <w:rPr>
                <w:i/>
                <w:szCs w:val="23"/>
              </w:rPr>
              <w:t>ггг</w:t>
            </w:r>
            <w:proofErr w:type="spellEnd"/>
          </w:p>
        </w:tc>
        <w:tc>
          <w:tcPr>
            <w:tcW w:w="1276" w:type="dxa"/>
            <w:vAlign w:val="center"/>
          </w:tcPr>
          <w:p w:rsidR="00F520C9" w:rsidRPr="00E73475" w:rsidRDefault="00F520C9" w:rsidP="00901FCF">
            <w:pPr>
              <w:overflowPunct w:val="0"/>
              <w:autoSpaceDE w:val="0"/>
              <w:autoSpaceDN w:val="0"/>
              <w:adjustRightInd w:val="0"/>
              <w:spacing w:after="120"/>
              <w:ind w:firstLine="0"/>
              <w:jc w:val="center"/>
              <w:textAlignment w:val="baseline"/>
              <w:rPr>
                <w:i/>
                <w:szCs w:val="23"/>
              </w:rPr>
            </w:pPr>
            <w:r w:rsidRPr="00E73475">
              <w:rPr>
                <w:i/>
                <w:szCs w:val="23"/>
              </w:rPr>
              <w:t> _____</w:t>
            </w:r>
            <w:r w:rsidRPr="00E73475">
              <w:rPr>
                <w:i/>
                <w:szCs w:val="23"/>
                <w:lang w:val="en-US"/>
              </w:rPr>
              <w:t xml:space="preserve"> </w:t>
            </w:r>
            <w:r w:rsidRPr="00E73475">
              <w:rPr>
                <w:i/>
                <w:szCs w:val="23"/>
              </w:rPr>
              <w:t>нормо-часов</w:t>
            </w:r>
          </w:p>
        </w:tc>
      </w:tr>
    </w:tbl>
    <w:p w:rsidR="00F520C9" w:rsidRPr="00E73475" w:rsidRDefault="00F520C9" w:rsidP="00F520C9">
      <w:pPr>
        <w:rPr>
          <w:bCs/>
          <w:szCs w:val="23"/>
        </w:rPr>
      </w:pPr>
      <w:r w:rsidRPr="00E73475">
        <w:rPr>
          <w:szCs w:val="23"/>
        </w:rPr>
        <w:t xml:space="preserve"> </w:t>
      </w:r>
    </w:p>
    <w:p w:rsidR="00F520C9" w:rsidRPr="00E73475" w:rsidRDefault="00F520C9" w:rsidP="00F520C9">
      <w:pPr>
        <w:overflowPunct w:val="0"/>
        <w:autoSpaceDE w:val="0"/>
        <w:autoSpaceDN w:val="0"/>
        <w:adjustRightInd w:val="0"/>
        <w:textAlignment w:val="baseline"/>
        <w:rPr>
          <w:b/>
          <w:szCs w:val="23"/>
        </w:rPr>
      </w:pPr>
    </w:p>
    <w:p w:rsidR="00F520C9" w:rsidRPr="00E73475" w:rsidRDefault="00F520C9" w:rsidP="00F52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aps/>
          <w:szCs w:val="23"/>
        </w:rPr>
      </w:pPr>
      <w:bookmarkStart w:id="7" w:name="_Ref214087076"/>
      <w:r w:rsidRPr="00E73475">
        <w:rPr>
          <w:caps/>
          <w:szCs w:val="23"/>
        </w:rPr>
        <w:t>подписи Сторон</w:t>
      </w:r>
    </w:p>
    <w:tbl>
      <w:tblPr>
        <w:tblW w:w="5062" w:type="pct"/>
        <w:tblInd w:w="-252" w:type="dxa"/>
        <w:tblCellMar>
          <w:top w:w="108" w:type="dxa"/>
          <w:bottom w:w="108" w:type="dxa"/>
        </w:tblCellMar>
        <w:tblLook w:val="01E0" w:firstRow="1" w:lastRow="1" w:firstColumn="1" w:lastColumn="1" w:noHBand="0" w:noVBand="0"/>
      </w:tblPr>
      <w:tblGrid>
        <w:gridCol w:w="4899"/>
        <w:gridCol w:w="4791"/>
      </w:tblGrid>
      <w:tr w:rsidR="00F520C9" w:rsidRPr="00E73475" w:rsidTr="006E0507">
        <w:tc>
          <w:tcPr>
            <w:tcW w:w="2528" w:type="pct"/>
            <w:tcMar>
              <w:top w:w="0" w:type="dxa"/>
              <w:bottom w:w="0" w:type="dxa"/>
            </w:tcMar>
          </w:tcPr>
          <w:p w:rsidR="00F520C9" w:rsidRPr="00E73475" w:rsidRDefault="00F520C9" w:rsidP="00901F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caps/>
                <w:szCs w:val="23"/>
              </w:rPr>
            </w:pPr>
            <w:r w:rsidRPr="00E73475">
              <w:rPr>
                <w:b/>
                <w:caps/>
                <w:szCs w:val="23"/>
              </w:rPr>
              <w:t>Заказчик:</w:t>
            </w:r>
          </w:p>
        </w:tc>
        <w:tc>
          <w:tcPr>
            <w:tcW w:w="2472" w:type="pct"/>
            <w:tcMar>
              <w:top w:w="0" w:type="dxa"/>
              <w:bottom w:w="0" w:type="dxa"/>
            </w:tcMar>
          </w:tcPr>
          <w:p w:rsidR="00F520C9" w:rsidRPr="00E73475" w:rsidRDefault="00F520C9" w:rsidP="00901F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caps/>
                <w:szCs w:val="23"/>
              </w:rPr>
            </w:pPr>
            <w:r w:rsidRPr="00E73475">
              <w:rPr>
                <w:b/>
                <w:caps/>
                <w:szCs w:val="23"/>
              </w:rPr>
              <w:t>Исполнитель:</w:t>
            </w:r>
          </w:p>
        </w:tc>
      </w:tr>
      <w:tr w:rsidR="00F520C9" w:rsidRPr="00E73475" w:rsidTr="006E0507">
        <w:tc>
          <w:tcPr>
            <w:tcW w:w="2528" w:type="pct"/>
            <w:tcMar>
              <w:top w:w="0" w:type="dxa"/>
              <w:bottom w:w="0" w:type="dxa"/>
            </w:tcMar>
          </w:tcPr>
          <w:p w:rsidR="00F520C9" w:rsidRPr="00E73475" w:rsidRDefault="00F520C9" w:rsidP="00901FCF">
            <w:pPr>
              <w:ind w:firstLine="0"/>
              <w:rPr>
                <w:spacing w:val="-6"/>
                <w:szCs w:val="23"/>
              </w:rPr>
            </w:pPr>
            <w:r w:rsidRPr="00E73475">
              <w:rPr>
                <w:spacing w:val="-6"/>
                <w:szCs w:val="23"/>
              </w:rPr>
              <w:t xml:space="preserve">ОАО «ТГК-1» </w:t>
            </w:r>
          </w:p>
          <w:p w:rsidR="00F520C9" w:rsidRPr="00E73475" w:rsidRDefault="00F520C9" w:rsidP="00901FCF">
            <w:pPr>
              <w:ind w:firstLine="0"/>
              <w:rPr>
                <w:spacing w:val="-6"/>
                <w:szCs w:val="23"/>
              </w:rPr>
            </w:pPr>
          </w:p>
          <w:p w:rsidR="00F520C9" w:rsidRPr="00E73475" w:rsidRDefault="00F520C9" w:rsidP="00901FCF">
            <w:pPr>
              <w:ind w:firstLine="0"/>
              <w:rPr>
                <w:spacing w:val="-6"/>
                <w:szCs w:val="23"/>
              </w:rPr>
            </w:pPr>
          </w:p>
          <w:p w:rsidR="00F520C9" w:rsidRPr="00E73475" w:rsidRDefault="00F520C9" w:rsidP="00901FCF">
            <w:pPr>
              <w:ind w:firstLine="0"/>
              <w:rPr>
                <w:spacing w:val="-6"/>
                <w:szCs w:val="23"/>
              </w:rPr>
            </w:pPr>
            <w:r w:rsidRPr="00E73475">
              <w:rPr>
                <w:spacing w:val="-6"/>
                <w:szCs w:val="23"/>
              </w:rPr>
              <w:t xml:space="preserve">Директор ПСДТУ и </w:t>
            </w:r>
            <w:proofErr w:type="gramStart"/>
            <w:r w:rsidRPr="00E73475">
              <w:rPr>
                <w:spacing w:val="-6"/>
                <w:szCs w:val="23"/>
              </w:rPr>
              <w:t>ИТ</w:t>
            </w:r>
            <w:proofErr w:type="gramEnd"/>
            <w:r w:rsidRPr="00E73475">
              <w:rPr>
                <w:spacing w:val="-6"/>
                <w:szCs w:val="23"/>
              </w:rPr>
              <w:t xml:space="preserve"> </w:t>
            </w:r>
          </w:p>
          <w:p w:rsidR="00F520C9" w:rsidRPr="00E73475" w:rsidRDefault="00F520C9" w:rsidP="00901FCF">
            <w:pPr>
              <w:ind w:firstLine="0"/>
              <w:rPr>
                <w:spacing w:val="-6"/>
                <w:szCs w:val="23"/>
              </w:rPr>
            </w:pPr>
            <w:r w:rsidRPr="00E73475">
              <w:rPr>
                <w:spacing w:val="-6"/>
                <w:szCs w:val="23"/>
              </w:rPr>
              <w:t>филиала «Невский»  ОАО «ТГК</w:t>
            </w:r>
            <w:r w:rsidRPr="00E73475">
              <w:rPr>
                <w:spacing w:val="-6"/>
                <w:szCs w:val="23"/>
              </w:rPr>
              <w:noBreakHyphen/>
              <w:t>1»</w:t>
            </w:r>
          </w:p>
          <w:p w:rsidR="00F520C9" w:rsidRPr="00E73475" w:rsidRDefault="00F520C9" w:rsidP="00901FCF">
            <w:pPr>
              <w:ind w:firstLine="0"/>
              <w:rPr>
                <w:spacing w:val="-6"/>
                <w:szCs w:val="23"/>
              </w:rPr>
            </w:pPr>
          </w:p>
          <w:p w:rsidR="00F520C9" w:rsidRPr="00E73475" w:rsidRDefault="00F520C9" w:rsidP="00901FCF">
            <w:pPr>
              <w:ind w:firstLine="0"/>
              <w:rPr>
                <w:spacing w:val="-6"/>
                <w:szCs w:val="23"/>
              </w:rPr>
            </w:pPr>
          </w:p>
          <w:p w:rsidR="00F520C9" w:rsidRPr="00E73475" w:rsidRDefault="00F520C9" w:rsidP="00901FCF">
            <w:pPr>
              <w:ind w:firstLine="0"/>
              <w:rPr>
                <w:spacing w:val="-6"/>
                <w:szCs w:val="23"/>
              </w:rPr>
            </w:pPr>
            <w:r w:rsidRPr="00E73475">
              <w:rPr>
                <w:spacing w:val="-6"/>
                <w:szCs w:val="23"/>
              </w:rPr>
              <w:t>__________________________/ И.Ю. Диденко</w:t>
            </w:r>
          </w:p>
          <w:p w:rsidR="00F520C9" w:rsidRPr="00E73475" w:rsidRDefault="00F520C9" w:rsidP="00901FCF">
            <w:pPr>
              <w:ind w:firstLine="0"/>
              <w:rPr>
                <w:spacing w:val="-6"/>
                <w:szCs w:val="23"/>
              </w:rPr>
            </w:pPr>
          </w:p>
          <w:p w:rsidR="00F520C9" w:rsidRPr="00E73475" w:rsidRDefault="00F520C9" w:rsidP="00901FCF">
            <w:pPr>
              <w:ind w:firstLine="0"/>
              <w:rPr>
                <w:spacing w:val="-6"/>
                <w:szCs w:val="23"/>
              </w:rPr>
            </w:pPr>
            <w:r w:rsidRPr="00E73475">
              <w:rPr>
                <w:spacing w:val="-6"/>
                <w:szCs w:val="23"/>
              </w:rPr>
              <w:t>«_______» ________________ 20__г.</w:t>
            </w:r>
          </w:p>
          <w:p w:rsidR="00F520C9" w:rsidRPr="00E73475" w:rsidRDefault="00F520C9" w:rsidP="00901FCF">
            <w:pPr>
              <w:ind w:firstLine="0"/>
              <w:rPr>
                <w:spacing w:val="-6"/>
                <w:szCs w:val="23"/>
              </w:rPr>
            </w:pPr>
            <w:r w:rsidRPr="00E73475">
              <w:rPr>
                <w:spacing w:val="-6"/>
                <w:szCs w:val="23"/>
              </w:rPr>
              <w:t>М.П.</w:t>
            </w:r>
          </w:p>
        </w:tc>
        <w:tc>
          <w:tcPr>
            <w:tcW w:w="2472" w:type="pct"/>
            <w:tcMar>
              <w:top w:w="0" w:type="dxa"/>
              <w:bottom w:w="0" w:type="dxa"/>
            </w:tcMar>
          </w:tcPr>
          <w:p w:rsidR="00F520C9" w:rsidRPr="00E73475" w:rsidRDefault="00F520C9" w:rsidP="00901FCF">
            <w:pPr>
              <w:ind w:firstLine="0"/>
              <w:rPr>
                <w:spacing w:val="-6"/>
                <w:szCs w:val="23"/>
              </w:rPr>
            </w:pPr>
            <w:r w:rsidRPr="00E73475">
              <w:rPr>
                <w:spacing w:val="-6"/>
                <w:szCs w:val="23"/>
              </w:rPr>
              <w:t>ОРГАНИЗАЦИЯ</w:t>
            </w:r>
          </w:p>
          <w:p w:rsidR="00F520C9" w:rsidRPr="00E73475" w:rsidRDefault="00F520C9" w:rsidP="00901FCF">
            <w:pPr>
              <w:ind w:firstLine="0"/>
              <w:rPr>
                <w:spacing w:val="-6"/>
                <w:szCs w:val="23"/>
              </w:rPr>
            </w:pPr>
          </w:p>
          <w:p w:rsidR="00F520C9" w:rsidRPr="00E73475" w:rsidRDefault="00F520C9" w:rsidP="00901FCF">
            <w:pPr>
              <w:ind w:firstLine="0"/>
              <w:rPr>
                <w:spacing w:val="-6"/>
                <w:szCs w:val="23"/>
              </w:rPr>
            </w:pPr>
            <w:r w:rsidRPr="00E73475">
              <w:rPr>
                <w:spacing w:val="-6"/>
                <w:szCs w:val="23"/>
              </w:rPr>
              <w:t>Генеральный директор</w:t>
            </w:r>
          </w:p>
          <w:p w:rsidR="00F520C9" w:rsidRPr="00E73475" w:rsidRDefault="00F520C9" w:rsidP="00901FCF">
            <w:pPr>
              <w:ind w:firstLine="0"/>
              <w:rPr>
                <w:spacing w:val="-6"/>
                <w:szCs w:val="23"/>
              </w:rPr>
            </w:pPr>
          </w:p>
          <w:p w:rsidR="00F520C9" w:rsidRPr="00E73475" w:rsidRDefault="00F520C9" w:rsidP="00901FCF">
            <w:pPr>
              <w:ind w:firstLine="0"/>
              <w:rPr>
                <w:spacing w:val="-6"/>
                <w:szCs w:val="23"/>
              </w:rPr>
            </w:pPr>
          </w:p>
          <w:p w:rsidR="00F520C9" w:rsidRPr="00E73475" w:rsidRDefault="00F520C9" w:rsidP="00901FCF">
            <w:pPr>
              <w:ind w:firstLine="0"/>
              <w:rPr>
                <w:spacing w:val="-6"/>
                <w:szCs w:val="23"/>
              </w:rPr>
            </w:pPr>
          </w:p>
          <w:p w:rsidR="00F520C9" w:rsidRPr="00E73475" w:rsidRDefault="00F520C9" w:rsidP="00901FCF">
            <w:pPr>
              <w:ind w:firstLine="0"/>
              <w:rPr>
                <w:spacing w:val="-6"/>
                <w:szCs w:val="23"/>
              </w:rPr>
            </w:pPr>
          </w:p>
          <w:p w:rsidR="00F520C9" w:rsidRPr="00E73475" w:rsidRDefault="00F520C9" w:rsidP="00901FCF">
            <w:pPr>
              <w:ind w:firstLine="0"/>
              <w:rPr>
                <w:spacing w:val="-6"/>
                <w:szCs w:val="23"/>
              </w:rPr>
            </w:pPr>
            <w:r w:rsidRPr="00E73475">
              <w:rPr>
                <w:spacing w:val="-6"/>
                <w:szCs w:val="23"/>
              </w:rPr>
              <w:t>________________________________/</w:t>
            </w:r>
          </w:p>
          <w:p w:rsidR="00F520C9" w:rsidRPr="00E73475" w:rsidRDefault="00F520C9" w:rsidP="00901FCF">
            <w:pPr>
              <w:ind w:firstLine="0"/>
              <w:rPr>
                <w:spacing w:val="-6"/>
                <w:szCs w:val="23"/>
              </w:rPr>
            </w:pPr>
          </w:p>
          <w:p w:rsidR="00F520C9" w:rsidRPr="00E73475" w:rsidRDefault="00F520C9" w:rsidP="00901FCF">
            <w:pPr>
              <w:ind w:firstLine="0"/>
              <w:rPr>
                <w:spacing w:val="-6"/>
                <w:szCs w:val="23"/>
              </w:rPr>
            </w:pPr>
            <w:r w:rsidRPr="00E73475">
              <w:rPr>
                <w:spacing w:val="-6"/>
                <w:szCs w:val="23"/>
              </w:rPr>
              <w:t>«_____» _______________________ 20__г.</w:t>
            </w:r>
          </w:p>
          <w:p w:rsidR="00F520C9" w:rsidRPr="00E73475" w:rsidRDefault="00F520C9" w:rsidP="00901FCF">
            <w:pPr>
              <w:ind w:firstLine="0"/>
              <w:rPr>
                <w:spacing w:val="-6"/>
                <w:szCs w:val="23"/>
              </w:rPr>
            </w:pPr>
            <w:r w:rsidRPr="00E73475">
              <w:rPr>
                <w:spacing w:val="-6"/>
                <w:szCs w:val="23"/>
              </w:rPr>
              <w:t>М.П.</w:t>
            </w:r>
          </w:p>
        </w:tc>
      </w:tr>
    </w:tbl>
    <w:p w:rsidR="00F520C9" w:rsidRDefault="00F520C9" w:rsidP="00F520C9">
      <w:pPr>
        <w:jc w:val="right"/>
        <w:rPr>
          <w:caps/>
          <w:szCs w:val="23"/>
        </w:rPr>
      </w:pPr>
      <w:bookmarkStart w:id="8" w:name="_Ref214087082"/>
      <w:bookmarkEnd w:id="7"/>
    </w:p>
    <w:p w:rsidR="00A80D71" w:rsidRDefault="00A80D71" w:rsidP="006F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caps/>
          <w:szCs w:val="23"/>
        </w:rPr>
      </w:pPr>
      <w:r>
        <w:rPr>
          <w:caps/>
          <w:szCs w:val="23"/>
        </w:rPr>
        <w:t>ГРАФИК ВЫПОЛНЕНИЯ РАБОТ согласован:</w:t>
      </w:r>
    </w:p>
    <w:tbl>
      <w:tblPr>
        <w:tblW w:w="10035" w:type="dxa"/>
        <w:tblInd w:w="-252" w:type="dxa"/>
        <w:tblLook w:val="01E0" w:firstRow="1" w:lastRow="1" w:firstColumn="1" w:lastColumn="1" w:noHBand="0" w:noVBand="0"/>
      </w:tblPr>
      <w:tblGrid>
        <w:gridCol w:w="5096"/>
        <w:gridCol w:w="4939"/>
      </w:tblGrid>
      <w:tr w:rsidR="00A80D71" w:rsidTr="00862A6E">
        <w:trPr>
          <w:gridAfter w:val="1"/>
          <w:wAfter w:w="4939" w:type="dxa"/>
        </w:trPr>
        <w:tc>
          <w:tcPr>
            <w:tcW w:w="5096" w:type="dxa"/>
            <w:vAlign w:val="center"/>
            <w:hideMark/>
          </w:tcPr>
          <w:p w:rsidR="00A80D71" w:rsidRDefault="00A80D71" w:rsidP="0086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aps/>
                <w:szCs w:val="23"/>
              </w:rPr>
            </w:pPr>
            <w:r>
              <w:rPr>
                <w:caps/>
                <w:szCs w:val="23"/>
              </w:rPr>
              <w:t>«Функциональный заказчик»</w:t>
            </w:r>
          </w:p>
        </w:tc>
      </w:tr>
      <w:tr w:rsidR="00A80D71" w:rsidTr="00862A6E">
        <w:trPr>
          <w:gridAfter w:val="1"/>
          <w:wAfter w:w="4939" w:type="dxa"/>
        </w:trPr>
        <w:tc>
          <w:tcPr>
            <w:tcW w:w="5096" w:type="dxa"/>
          </w:tcPr>
          <w:p w:rsidR="00A80D71" w:rsidRDefault="00A80D71" w:rsidP="0086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aps/>
                <w:szCs w:val="23"/>
              </w:rPr>
            </w:pPr>
            <w:r>
              <w:rPr>
                <w:caps/>
                <w:szCs w:val="23"/>
              </w:rPr>
              <w:t>Визы:</w:t>
            </w:r>
          </w:p>
        </w:tc>
      </w:tr>
      <w:tr w:rsidR="00A80D71" w:rsidTr="00862A6E">
        <w:tc>
          <w:tcPr>
            <w:tcW w:w="10035" w:type="dxa"/>
            <w:gridSpan w:val="2"/>
            <w:vAlign w:val="bottom"/>
            <w:hideMark/>
          </w:tcPr>
          <w:p w:rsidR="00A80D71" w:rsidRDefault="00A80D71" w:rsidP="0086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aps/>
                <w:szCs w:val="23"/>
              </w:rPr>
            </w:pPr>
            <w:r>
              <w:rPr>
                <w:caps/>
                <w:szCs w:val="23"/>
              </w:rPr>
              <w:t xml:space="preserve">                 ________________________ /</w:t>
            </w:r>
          </w:p>
        </w:tc>
      </w:tr>
      <w:tr w:rsidR="00A80D71" w:rsidTr="00862A6E">
        <w:tc>
          <w:tcPr>
            <w:tcW w:w="10035" w:type="dxa"/>
            <w:gridSpan w:val="2"/>
          </w:tcPr>
          <w:p w:rsidR="00A80D71" w:rsidRDefault="00A80D71" w:rsidP="00862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aps/>
                <w:szCs w:val="23"/>
              </w:rPr>
            </w:pPr>
          </w:p>
        </w:tc>
      </w:tr>
    </w:tbl>
    <w:p w:rsidR="00F520C9" w:rsidRDefault="00F520C9">
      <w:pPr>
        <w:keepLines w:val="0"/>
        <w:jc w:val="left"/>
        <w:rPr>
          <w:caps/>
          <w:szCs w:val="23"/>
        </w:rPr>
      </w:pPr>
      <w:r>
        <w:rPr>
          <w:caps/>
          <w:szCs w:val="23"/>
        </w:rPr>
        <w:br w:type="page"/>
      </w:r>
    </w:p>
    <w:p w:rsidR="00F520C9" w:rsidRPr="00E73475" w:rsidRDefault="00F520C9" w:rsidP="00F520C9">
      <w:pPr>
        <w:jc w:val="right"/>
        <w:rPr>
          <w:sz w:val="20"/>
          <w:szCs w:val="20"/>
        </w:rPr>
      </w:pPr>
      <w:r w:rsidRPr="00E73475">
        <w:rPr>
          <w:sz w:val="20"/>
          <w:szCs w:val="20"/>
        </w:rPr>
        <w:lastRenderedPageBreak/>
        <w:t xml:space="preserve">Приложение № </w:t>
      </w:r>
      <w:r>
        <w:rPr>
          <w:sz w:val="20"/>
          <w:szCs w:val="20"/>
        </w:rPr>
        <w:t>3</w:t>
      </w:r>
    </w:p>
    <w:p w:rsidR="00F520C9" w:rsidRPr="00E73475" w:rsidRDefault="00F520C9" w:rsidP="00F520C9">
      <w:pPr>
        <w:jc w:val="right"/>
        <w:rPr>
          <w:sz w:val="20"/>
          <w:szCs w:val="20"/>
        </w:rPr>
      </w:pPr>
      <w:r w:rsidRPr="00E73475">
        <w:rPr>
          <w:sz w:val="20"/>
          <w:szCs w:val="20"/>
        </w:rPr>
        <w:t>к Договору  №  ___________</w:t>
      </w:r>
    </w:p>
    <w:p w:rsidR="00F520C9" w:rsidRPr="00E73475" w:rsidRDefault="00F520C9" w:rsidP="00F520C9">
      <w:pPr>
        <w:jc w:val="right"/>
        <w:rPr>
          <w:sz w:val="20"/>
          <w:szCs w:val="20"/>
        </w:rPr>
      </w:pPr>
      <w:r w:rsidRPr="00E73475">
        <w:rPr>
          <w:sz w:val="20"/>
          <w:szCs w:val="20"/>
        </w:rPr>
        <w:t>от «___»  ___________20__ г.</w:t>
      </w:r>
    </w:p>
    <w:p w:rsidR="00F520C9" w:rsidRDefault="00F520C9" w:rsidP="00F520C9">
      <w:pPr>
        <w:rPr>
          <w:b/>
          <w:szCs w:val="23"/>
        </w:rPr>
      </w:pPr>
    </w:p>
    <w:p w:rsidR="00C31FB3" w:rsidRDefault="00C31FB3" w:rsidP="00901FCF">
      <w:pPr>
        <w:jc w:val="center"/>
        <w:rPr>
          <w:b/>
          <w:szCs w:val="23"/>
        </w:rPr>
      </w:pPr>
    </w:p>
    <w:p w:rsidR="00F520C9" w:rsidRDefault="00F520C9" w:rsidP="00901FCF">
      <w:pPr>
        <w:jc w:val="center"/>
        <w:rPr>
          <w:b/>
          <w:szCs w:val="23"/>
        </w:rPr>
      </w:pPr>
      <w:r w:rsidRPr="00E73475">
        <w:rPr>
          <w:b/>
          <w:szCs w:val="23"/>
        </w:rPr>
        <w:t>СТРУКТУРА ДОГОВОРНОЙ ЦЕНЫ</w:t>
      </w:r>
    </w:p>
    <w:p w:rsidR="00C31FB3" w:rsidRPr="00E73475" w:rsidRDefault="00C31FB3" w:rsidP="00901FCF">
      <w:pPr>
        <w:jc w:val="center"/>
        <w:rPr>
          <w:b/>
          <w:szCs w:val="23"/>
        </w:rPr>
      </w:pPr>
    </w:p>
    <w:p w:rsidR="00F520C9" w:rsidRPr="00E73475" w:rsidRDefault="00F520C9" w:rsidP="00901FCF">
      <w:pPr>
        <w:spacing w:before="60" w:after="60"/>
        <w:ind w:firstLine="0"/>
        <w:jc w:val="left"/>
        <w:rPr>
          <w:b/>
          <w:szCs w:val="23"/>
        </w:rPr>
      </w:pPr>
      <w:r w:rsidRPr="00E73475">
        <w:rPr>
          <w:b/>
          <w:szCs w:val="23"/>
        </w:rPr>
        <w:t>I Структура стоимости нормо-часа для Заказчика</w:t>
      </w:r>
    </w:p>
    <w:tbl>
      <w:tblPr>
        <w:tblW w:w="10207" w:type="dxa"/>
        <w:tblInd w:w="-601" w:type="dxa"/>
        <w:tblLayout w:type="fixed"/>
        <w:tblLook w:val="0000" w:firstRow="0" w:lastRow="0" w:firstColumn="0" w:lastColumn="0" w:noHBand="0" w:noVBand="0"/>
      </w:tblPr>
      <w:tblGrid>
        <w:gridCol w:w="555"/>
        <w:gridCol w:w="3713"/>
        <w:gridCol w:w="1544"/>
        <w:gridCol w:w="1291"/>
        <w:gridCol w:w="1544"/>
        <w:gridCol w:w="1560"/>
      </w:tblGrid>
      <w:tr w:rsidR="00F520C9" w:rsidRPr="00E73475" w:rsidTr="00862A6E">
        <w:trPr>
          <w:trHeight w:val="255"/>
        </w:trPr>
        <w:tc>
          <w:tcPr>
            <w:tcW w:w="555" w:type="dxa"/>
            <w:vMerge w:val="restart"/>
            <w:tcBorders>
              <w:top w:val="single" w:sz="4" w:space="0" w:color="auto"/>
              <w:left w:val="single" w:sz="4" w:space="0" w:color="auto"/>
              <w:right w:val="single" w:sz="4" w:space="0" w:color="auto"/>
            </w:tcBorders>
            <w:shd w:val="clear" w:color="auto" w:fill="auto"/>
            <w:vAlign w:val="center"/>
          </w:tcPr>
          <w:p w:rsidR="00F520C9" w:rsidRPr="00E73475" w:rsidRDefault="00F520C9" w:rsidP="00901FCF">
            <w:pPr>
              <w:ind w:firstLine="0"/>
              <w:jc w:val="center"/>
              <w:rPr>
                <w:b/>
                <w:bCs/>
                <w:szCs w:val="23"/>
              </w:rPr>
            </w:pPr>
            <w:bookmarkStart w:id="9" w:name="OLE_LINK1"/>
            <w:bookmarkStart w:id="10" w:name="OLE_LINK2"/>
            <w:r w:rsidRPr="00E73475">
              <w:rPr>
                <w:szCs w:val="23"/>
              </w:rPr>
              <w:t> №</w:t>
            </w:r>
            <w:proofErr w:type="gramStart"/>
            <w:r w:rsidRPr="00E73475">
              <w:rPr>
                <w:szCs w:val="23"/>
              </w:rPr>
              <w:t>п</w:t>
            </w:r>
            <w:proofErr w:type="gramEnd"/>
          </w:p>
        </w:tc>
        <w:tc>
          <w:tcPr>
            <w:tcW w:w="37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520C9" w:rsidRPr="00E73475" w:rsidRDefault="00F520C9" w:rsidP="00901FCF">
            <w:pPr>
              <w:ind w:firstLine="0"/>
              <w:jc w:val="center"/>
              <w:rPr>
                <w:b/>
                <w:bCs/>
                <w:szCs w:val="23"/>
              </w:rPr>
            </w:pPr>
            <w:r w:rsidRPr="00E73475">
              <w:rPr>
                <w:b/>
                <w:bCs/>
                <w:szCs w:val="23"/>
              </w:rPr>
              <w:t>Наименование показателей</w:t>
            </w:r>
          </w:p>
        </w:tc>
        <w:tc>
          <w:tcPr>
            <w:tcW w:w="5939" w:type="dxa"/>
            <w:gridSpan w:val="4"/>
            <w:tcBorders>
              <w:top w:val="single" w:sz="4" w:space="0" w:color="auto"/>
              <w:left w:val="nil"/>
              <w:bottom w:val="single" w:sz="4" w:space="0" w:color="auto"/>
              <w:right w:val="single" w:sz="4" w:space="0" w:color="auto"/>
            </w:tcBorders>
            <w:shd w:val="clear" w:color="auto" w:fill="auto"/>
            <w:vAlign w:val="center"/>
          </w:tcPr>
          <w:p w:rsidR="00F520C9" w:rsidRPr="00E73475" w:rsidRDefault="00F520C9" w:rsidP="00901FCF">
            <w:pPr>
              <w:ind w:firstLine="0"/>
              <w:jc w:val="center"/>
              <w:rPr>
                <w:b/>
                <w:bCs/>
                <w:szCs w:val="23"/>
              </w:rPr>
            </w:pPr>
            <w:r w:rsidRPr="00E73475">
              <w:rPr>
                <w:b/>
                <w:bCs/>
                <w:szCs w:val="23"/>
              </w:rPr>
              <w:t>Исполнители</w:t>
            </w:r>
          </w:p>
        </w:tc>
      </w:tr>
      <w:bookmarkEnd w:id="9"/>
      <w:bookmarkEnd w:id="10"/>
      <w:tr w:rsidR="00F520C9" w:rsidRPr="00E73475" w:rsidTr="00862A6E">
        <w:trPr>
          <w:trHeight w:val="510"/>
        </w:trPr>
        <w:tc>
          <w:tcPr>
            <w:tcW w:w="555" w:type="dxa"/>
            <w:vMerge/>
            <w:tcBorders>
              <w:left w:val="single" w:sz="4" w:space="0" w:color="auto"/>
              <w:bottom w:val="single" w:sz="4" w:space="0" w:color="auto"/>
              <w:right w:val="single" w:sz="4" w:space="0" w:color="auto"/>
            </w:tcBorders>
            <w:shd w:val="clear" w:color="auto" w:fill="auto"/>
            <w:vAlign w:val="center"/>
          </w:tcPr>
          <w:p w:rsidR="00F520C9" w:rsidRPr="00E73475" w:rsidRDefault="00F520C9" w:rsidP="00901FCF">
            <w:pPr>
              <w:ind w:firstLine="0"/>
              <w:jc w:val="center"/>
              <w:rPr>
                <w:szCs w:val="23"/>
              </w:rPr>
            </w:pPr>
          </w:p>
        </w:tc>
        <w:tc>
          <w:tcPr>
            <w:tcW w:w="3713" w:type="dxa"/>
            <w:vMerge/>
            <w:tcBorders>
              <w:top w:val="single" w:sz="4" w:space="0" w:color="auto"/>
              <w:left w:val="single" w:sz="4" w:space="0" w:color="auto"/>
              <w:bottom w:val="single" w:sz="4" w:space="0" w:color="auto"/>
              <w:right w:val="single" w:sz="4" w:space="0" w:color="auto"/>
            </w:tcBorders>
            <w:vAlign w:val="center"/>
          </w:tcPr>
          <w:p w:rsidR="00F520C9" w:rsidRPr="00E73475" w:rsidRDefault="00F520C9" w:rsidP="00901FCF">
            <w:pPr>
              <w:ind w:firstLine="0"/>
              <w:rPr>
                <w:b/>
                <w:bCs/>
                <w:szCs w:val="23"/>
              </w:rPr>
            </w:pPr>
          </w:p>
        </w:tc>
        <w:tc>
          <w:tcPr>
            <w:tcW w:w="1544" w:type="dxa"/>
            <w:tcBorders>
              <w:top w:val="single" w:sz="4" w:space="0" w:color="auto"/>
              <w:left w:val="nil"/>
              <w:bottom w:val="single" w:sz="4" w:space="0" w:color="auto"/>
              <w:right w:val="single" w:sz="4" w:space="0" w:color="auto"/>
            </w:tcBorders>
            <w:shd w:val="clear" w:color="auto" w:fill="auto"/>
            <w:vAlign w:val="center"/>
          </w:tcPr>
          <w:p w:rsidR="00F520C9" w:rsidRPr="00E73475" w:rsidRDefault="00F520C9" w:rsidP="00901FCF">
            <w:pPr>
              <w:ind w:right="-62" w:firstLine="0"/>
              <w:jc w:val="center"/>
              <w:rPr>
                <w:szCs w:val="23"/>
              </w:rPr>
            </w:pPr>
            <w:r w:rsidRPr="00E73475">
              <w:rPr>
                <w:szCs w:val="23"/>
              </w:rPr>
              <w:t>Руководитель проекта</w:t>
            </w:r>
          </w:p>
        </w:tc>
        <w:tc>
          <w:tcPr>
            <w:tcW w:w="1291" w:type="dxa"/>
            <w:tcBorders>
              <w:top w:val="single" w:sz="4" w:space="0" w:color="auto"/>
              <w:left w:val="single" w:sz="4" w:space="0" w:color="auto"/>
              <w:bottom w:val="single" w:sz="4" w:space="0" w:color="auto"/>
              <w:right w:val="single" w:sz="4" w:space="0" w:color="auto"/>
            </w:tcBorders>
            <w:vAlign w:val="center"/>
          </w:tcPr>
          <w:p w:rsidR="00F520C9" w:rsidRPr="00E73475" w:rsidRDefault="00F520C9" w:rsidP="00901FCF">
            <w:pPr>
              <w:ind w:firstLine="0"/>
              <w:jc w:val="center"/>
              <w:rPr>
                <w:szCs w:val="23"/>
              </w:rPr>
            </w:pPr>
            <w:r w:rsidRPr="00E73475">
              <w:rPr>
                <w:szCs w:val="23"/>
              </w:rPr>
              <w:t>Инженер</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rsidR="00F520C9" w:rsidRPr="00E73475" w:rsidRDefault="00F520C9" w:rsidP="00901FCF">
            <w:pPr>
              <w:ind w:firstLine="0"/>
              <w:jc w:val="center"/>
              <w:rPr>
                <w:szCs w:val="23"/>
              </w:rPr>
            </w:pPr>
            <w:r w:rsidRPr="00E73475">
              <w:rPr>
                <w:szCs w:val="23"/>
              </w:rPr>
              <w:t>Консультант</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520C9" w:rsidRPr="00E73475" w:rsidRDefault="00F520C9" w:rsidP="00901FCF">
            <w:pPr>
              <w:ind w:firstLine="0"/>
              <w:jc w:val="center"/>
              <w:rPr>
                <w:szCs w:val="23"/>
              </w:rPr>
            </w:pPr>
            <w:r w:rsidRPr="00E73475">
              <w:rPr>
                <w:szCs w:val="23"/>
              </w:rPr>
              <w:t>Разработчик</w:t>
            </w:r>
          </w:p>
        </w:tc>
      </w:tr>
      <w:tr w:rsidR="00F520C9" w:rsidRPr="00E73475" w:rsidTr="00862A6E">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F520C9" w:rsidRPr="00E73475" w:rsidRDefault="00F520C9" w:rsidP="00901FCF">
            <w:pPr>
              <w:ind w:firstLine="0"/>
              <w:jc w:val="center"/>
              <w:rPr>
                <w:szCs w:val="23"/>
              </w:rPr>
            </w:pPr>
            <w:r w:rsidRPr="00E73475">
              <w:rPr>
                <w:szCs w:val="23"/>
              </w:rPr>
              <w:t>1</w:t>
            </w:r>
          </w:p>
        </w:tc>
        <w:tc>
          <w:tcPr>
            <w:tcW w:w="3713" w:type="dxa"/>
            <w:tcBorders>
              <w:top w:val="nil"/>
              <w:left w:val="nil"/>
              <w:bottom w:val="single" w:sz="4" w:space="0" w:color="auto"/>
              <w:right w:val="single" w:sz="4" w:space="0" w:color="auto"/>
            </w:tcBorders>
            <w:shd w:val="clear" w:color="auto" w:fill="auto"/>
            <w:vAlign w:val="center"/>
          </w:tcPr>
          <w:p w:rsidR="00F520C9" w:rsidRPr="00E73475" w:rsidRDefault="00F520C9" w:rsidP="00901FCF">
            <w:pPr>
              <w:ind w:firstLine="0"/>
              <w:rPr>
                <w:b/>
                <w:bCs/>
                <w:szCs w:val="23"/>
              </w:rPr>
            </w:pPr>
          </w:p>
        </w:tc>
        <w:tc>
          <w:tcPr>
            <w:tcW w:w="1544" w:type="dxa"/>
            <w:tcBorders>
              <w:top w:val="single" w:sz="4" w:space="0" w:color="auto"/>
              <w:left w:val="nil"/>
              <w:bottom w:val="single" w:sz="4" w:space="0" w:color="auto"/>
              <w:right w:val="single" w:sz="4" w:space="0" w:color="auto"/>
            </w:tcBorders>
            <w:shd w:val="clear" w:color="auto" w:fill="auto"/>
          </w:tcPr>
          <w:p w:rsidR="00F520C9" w:rsidRPr="00E73475" w:rsidRDefault="00F520C9" w:rsidP="00901FCF">
            <w:pPr>
              <w:ind w:firstLine="0"/>
              <w:jc w:val="right"/>
              <w:rPr>
                <w:szCs w:val="23"/>
              </w:rPr>
            </w:pPr>
          </w:p>
        </w:tc>
        <w:tc>
          <w:tcPr>
            <w:tcW w:w="1291" w:type="dxa"/>
            <w:tcBorders>
              <w:top w:val="single" w:sz="4" w:space="0" w:color="auto"/>
              <w:left w:val="single" w:sz="4" w:space="0" w:color="auto"/>
              <w:bottom w:val="single" w:sz="4" w:space="0" w:color="auto"/>
              <w:right w:val="single" w:sz="4" w:space="0" w:color="auto"/>
            </w:tcBorders>
          </w:tcPr>
          <w:p w:rsidR="00F520C9" w:rsidRPr="00E73475" w:rsidRDefault="00F520C9" w:rsidP="00901FCF">
            <w:pPr>
              <w:ind w:firstLine="0"/>
              <w:jc w:val="right"/>
              <w:rPr>
                <w:szCs w:val="23"/>
              </w:rPr>
            </w:pP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F520C9" w:rsidRPr="00E73475" w:rsidRDefault="00F520C9" w:rsidP="00901FCF">
            <w:pPr>
              <w:ind w:firstLine="0"/>
              <w:jc w:val="right"/>
              <w:rPr>
                <w:szCs w:val="23"/>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F520C9" w:rsidRPr="00E73475" w:rsidRDefault="00F520C9" w:rsidP="00901FCF">
            <w:pPr>
              <w:ind w:firstLine="0"/>
              <w:jc w:val="right"/>
              <w:rPr>
                <w:szCs w:val="23"/>
              </w:rPr>
            </w:pPr>
          </w:p>
        </w:tc>
      </w:tr>
      <w:tr w:rsidR="00F520C9" w:rsidRPr="00E73475" w:rsidTr="00862A6E">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F520C9" w:rsidRPr="00E73475" w:rsidRDefault="00F520C9" w:rsidP="00901FCF">
            <w:pPr>
              <w:ind w:firstLine="0"/>
              <w:jc w:val="center"/>
              <w:rPr>
                <w:szCs w:val="23"/>
              </w:rPr>
            </w:pPr>
            <w:r w:rsidRPr="00E73475">
              <w:rPr>
                <w:szCs w:val="23"/>
              </w:rPr>
              <w:t>2</w:t>
            </w:r>
          </w:p>
        </w:tc>
        <w:tc>
          <w:tcPr>
            <w:tcW w:w="3713" w:type="dxa"/>
            <w:tcBorders>
              <w:top w:val="nil"/>
              <w:left w:val="nil"/>
              <w:bottom w:val="single" w:sz="4" w:space="0" w:color="auto"/>
              <w:right w:val="single" w:sz="4" w:space="0" w:color="auto"/>
            </w:tcBorders>
            <w:shd w:val="clear" w:color="auto" w:fill="auto"/>
            <w:vAlign w:val="center"/>
          </w:tcPr>
          <w:p w:rsidR="00F520C9" w:rsidRPr="00E73475" w:rsidRDefault="00F520C9" w:rsidP="00901FCF">
            <w:pPr>
              <w:ind w:firstLine="0"/>
              <w:rPr>
                <w:szCs w:val="23"/>
              </w:rPr>
            </w:pPr>
          </w:p>
        </w:tc>
        <w:tc>
          <w:tcPr>
            <w:tcW w:w="1544" w:type="dxa"/>
            <w:tcBorders>
              <w:top w:val="single" w:sz="4" w:space="0" w:color="auto"/>
              <w:left w:val="nil"/>
              <w:bottom w:val="single" w:sz="4" w:space="0" w:color="auto"/>
              <w:right w:val="single" w:sz="4" w:space="0" w:color="auto"/>
            </w:tcBorders>
            <w:shd w:val="clear" w:color="auto" w:fill="auto"/>
            <w:vAlign w:val="bottom"/>
          </w:tcPr>
          <w:p w:rsidR="00F520C9" w:rsidRPr="00E73475" w:rsidRDefault="00F520C9" w:rsidP="00901FCF">
            <w:pPr>
              <w:ind w:firstLine="0"/>
              <w:jc w:val="right"/>
              <w:rPr>
                <w:szCs w:val="23"/>
              </w:rPr>
            </w:pPr>
          </w:p>
        </w:tc>
        <w:tc>
          <w:tcPr>
            <w:tcW w:w="1291" w:type="dxa"/>
            <w:tcBorders>
              <w:top w:val="single" w:sz="4" w:space="0" w:color="auto"/>
              <w:left w:val="single" w:sz="4" w:space="0" w:color="auto"/>
              <w:bottom w:val="single" w:sz="4" w:space="0" w:color="auto"/>
              <w:right w:val="single" w:sz="4" w:space="0" w:color="auto"/>
            </w:tcBorders>
            <w:vAlign w:val="bottom"/>
          </w:tcPr>
          <w:p w:rsidR="00F520C9" w:rsidRPr="00E73475" w:rsidRDefault="00F520C9" w:rsidP="00901FCF">
            <w:pPr>
              <w:ind w:firstLine="0"/>
              <w:jc w:val="right"/>
              <w:rPr>
                <w:szCs w:val="23"/>
              </w:rPr>
            </w:pPr>
          </w:p>
        </w:tc>
        <w:tc>
          <w:tcPr>
            <w:tcW w:w="1544" w:type="dxa"/>
            <w:tcBorders>
              <w:top w:val="single" w:sz="4" w:space="0" w:color="auto"/>
              <w:left w:val="single" w:sz="4" w:space="0" w:color="auto"/>
              <w:bottom w:val="single" w:sz="4" w:space="0" w:color="auto"/>
              <w:right w:val="single" w:sz="4" w:space="0" w:color="auto"/>
            </w:tcBorders>
            <w:shd w:val="clear" w:color="auto" w:fill="auto"/>
            <w:vAlign w:val="bottom"/>
          </w:tcPr>
          <w:p w:rsidR="00F520C9" w:rsidRPr="00E73475" w:rsidRDefault="00F520C9" w:rsidP="00901FCF">
            <w:pPr>
              <w:ind w:firstLine="0"/>
              <w:jc w:val="right"/>
              <w:rPr>
                <w:szCs w:val="23"/>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F520C9" w:rsidRPr="00E73475" w:rsidRDefault="00F520C9" w:rsidP="00901FCF">
            <w:pPr>
              <w:ind w:firstLine="0"/>
              <w:jc w:val="right"/>
              <w:rPr>
                <w:szCs w:val="23"/>
              </w:rPr>
            </w:pPr>
          </w:p>
        </w:tc>
      </w:tr>
      <w:tr w:rsidR="00F520C9" w:rsidRPr="00E73475" w:rsidTr="00862A6E">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F520C9" w:rsidRPr="00E73475" w:rsidRDefault="00F520C9" w:rsidP="00901FCF">
            <w:pPr>
              <w:ind w:firstLine="0"/>
              <w:jc w:val="center"/>
              <w:rPr>
                <w:szCs w:val="23"/>
              </w:rPr>
            </w:pPr>
            <w:r w:rsidRPr="00E73475">
              <w:rPr>
                <w:szCs w:val="23"/>
              </w:rPr>
              <w:t>3</w:t>
            </w:r>
          </w:p>
        </w:tc>
        <w:tc>
          <w:tcPr>
            <w:tcW w:w="3713" w:type="dxa"/>
            <w:tcBorders>
              <w:top w:val="nil"/>
              <w:left w:val="nil"/>
              <w:bottom w:val="single" w:sz="4" w:space="0" w:color="auto"/>
              <w:right w:val="single" w:sz="4" w:space="0" w:color="auto"/>
            </w:tcBorders>
            <w:shd w:val="clear" w:color="auto" w:fill="auto"/>
            <w:vAlign w:val="center"/>
          </w:tcPr>
          <w:p w:rsidR="00F520C9" w:rsidRPr="00E73475" w:rsidRDefault="00F520C9" w:rsidP="00901FCF">
            <w:pPr>
              <w:ind w:firstLine="0"/>
              <w:rPr>
                <w:szCs w:val="23"/>
              </w:rPr>
            </w:pPr>
          </w:p>
        </w:tc>
        <w:tc>
          <w:tcPr>
            <w:tcW w:w="1544" w:type="dxa"/>
            <w:tcBorders>
              <w:top w:val="single" w:sz="4" w:space="0" w:color="auto"/>
              <w:left w:val="nil"/>
              <w:bottom w:val="single" w:sz="4" w:space="0" w:color="auto"/>
              <w:right w:val="single" w:sz="4" w:space="0" w:color="auto"/>
            </w:tcBorders>
            <w:shd w:val="clear" w:color="auto" w:fill="auto"/>
            <w:vAlign w:val="bottom"/>
          </w:tcPr>
          <w:p w:rsidR="00F520C9" w:rsidRPr="00E73475" w:rsidRDefault="00F520C9" w:rsidP="00901FCF">
            <w:pPr>
              <w:ind w:firstLine="0"/>
              <w:jc w:val="right"/>
              <w:rPr>
                <w:szCs w:val="23"/>
              </w:rPr>
            </w:pPr>
          </w:p>
        </w:tc>
        <w:tc>
          <w:tcPr>
            <w:tcW w:w="1291" w:type="dxa"/>
            <w:tcBorders>
              <w:top w:val="single" w:sz="4" w:space="0" w:color="auto"/>
              <w:left w:val="single" w:sz="4" w:space="0" w:color="auto"/>
              <w:bottom w:val="single" w:sz="4" w:space="0" w:color="auto"/>
              <w:right w:val="single" w:sz="4" w:space="0" w:color="auto"/>
            </w:tcBorders>
            <w:vAlign w:val="bottom"/>
          </w:tcPr>
          <w:p w:rsidR="00F520C9" w:rsidRPr="00E73475" w:rsidRDefault="00F520C9" w:rsidP="00901FCF">
            <w:pPr>
              <w:ind w:firstLine="0"/>
              <w:jc w:val="right"/>
              <w:rPr>
                <w:szCs w:val="23"/>
              </w:rPr>
            </w:pPr>
          </w:p>
        </w:tc>
        <w:tc>
          <w:tcPr>
            <w:tcW w:w="1544" w:type="dxa"/>
            <w:tcBorders>
              <w:top w:val="single" w:sz="4" w:space="0" w:color="auto"/>
              <w:left w:val="single" w:sz="4" w:space="0" w:color="auto"/>
              <w:bottom w:val="single" w:sz="4" w:space="0" w:color="auto"/>
              <w:right w:val="single" w:sz="4" w:space="0" w:color="auto"/>
            </w:tcBorders>
            <w:shd w:val="clear" w:color="auto" w:fill="auto"/>
            <w:vAlign w:val="bottom"/>
          </w:tcPr>
          <w:p w:rsidR="00F520C9" w:rsidRPr="00E73475" w:rsidRDefault="00F520C9" w:rsidP="00901FCF">
            <w:pPr>
              <w:ind w:firstLine="0"/>
              <w:jc w:val="right"/>
              <w:rPr>
                <w:szCs w:val="23"/>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F520C9" w:rsidRPr="00E73475" w:rsidRDefault="00F520C9" w:rsidP="00901FCF">
            <w:pPr>
              <w:ind w:firstLine="0"/>
              <w:jc w:val="right"/>
              <w:rPr>
                <w:szCs w:val="23"/>
              </w:rPr>
            </w:pPr>
          </w:p>
        </w:tc>
      </w:tr>
      <w:tr w:rsidR="00F520C9" w:rsidRPr="00E73475" w:rsidTr="00862A6E">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F520C9" w:rsidRPr="00E73475" w:rsidRDefault="00F520C9" w:rsidP="00901FCF">
            <w:pPr>
              <w:ind w:firstLine="0"/>
              <w:jc w:val="center"/>
              <w:rPr>
                <w:szCs w:val="23"/>
              </w:rPr>
            </w:pPr>
            <w:r w:rsidRPr="00E73475">
              <w:rPr>
                <w:szCs w:val="23"/>
              </w:rPr>
              <w:t>4</w:t>
            </w:r>
          </w:p>
        </w:tc>
        <w:tc>
          <w:tcPr>
            <w:tcW w:w="3713" w:type="dxa"/>
            <w:tcBorders>
              <w:top w:val="nil"/>
              <w:left w:val="nil"/>
              <w:bottom w:val="single" w:sz="4" w:space="0" w:color="auto"/>
              <w:right w:val="single" w:sz="4" w:space="0" w:color="auto"/>
            </w:tcBorders>
            <w:shd w:val="clear" w:color="auto" w:fill="auto"/>
            <w:vAlign w:val="center"/>
          </w:tcPr>
          <w:p w:rsidR="00F520C9" w:rsidRPr="00E73475" w:rsidRDefault="00F520C9" w:rsidP="00901FCF">
            <w:pPr>
              <w:ind w:firstLine="0"/>
              <w:rPr>
                <w:b/>
                <w:bCs/>
                <w:szCs w:val="23"/>
              </w:rPr>
            </w:pPr>
          </w:p>
        </w:tc>
        <w:tc>
          <w:tcPr>
            <w:tcW w:w="1544" w:type="dxa"/>
            <w:tcBorders>
              <w:top w:val="single" w:sz="4" w:space="0" w:color="auto"/>
              <w:left w:val="nil"/>
              <w:bottom w:val="single" w:sz="4" w:space="0" w:color="auto"/>
              <w:right w:val="single" w:sz="4" w:space="0" w:color="auto"/>
            </w:tcBorders>
            <w:shd w:val="clear" w:color="auto" w:fill="auto"/>
            <w:vAlign w:val="bottom"/>
          </w:tcPr>
          <w:p w:rsidR="00F520C9" w:rsidRPr="00E73475" w:rsidRDefault="00F520C9" w:rsidP="00901FCF">
            <w:pPr>
              <w:ind w:firstLine="0"/>
              <w:jc w:val="right"/>
              <w:rPr>
                <w:szCs w:val="23"/>
              </w:rPr>
            </w:pPr>
          </w:p>
        </w:tc>
        <w:tc>
          <w:tcPr>
            <w:tcW w:w="1291" w:type="dxa"/>
            <w:tcBorders>
              <w:top w:val="single" w:sz="4" w:space="0" w:color="auto"/>
              <w:left w:val="single" w:sz="4" w:space="0" w:color="auto"/>
              <w:bottom w:val="single" w:sz="4" w:space="0" w:color="auto"/>
              <w:right w:val="single" w:sz="4" w:space="0" w:color="auto"/>
            </w:tcBorders>
            <w:vAlign w:val="bottom"/>
          </w:tcPr>
          <w:p w:rsidR="00F520C9" w:rsidRPr="00E73475" w:rsidRDefault="00F520C9" w:rsidP="00901FCF">
            <w:pPr>
              <w:ind w:firstLine="0"/>
              <w:jc w:val="right"/>
              <w:rPr>
                <w:szCs w:val="23"/>
              </w:rPr>
            </w:pPr>
          </w:p>
        </w:tc>
        <w:tc>
          <w:tcPr>
            <w:tcW w:w="1544" w:type="dxa"/>
            <w:tcBorders>
              <w:top w:val="single" w:sz="4" w:space="0" w:color="auto"/>
              <w:left w:val="single" w:sz="4" w:space="0" w:color="auto"/>
              <w:bottom w:val="single" w:sz="4" w:space="0" w:color="auto"/>
              <w:right w:val="single" w:sz="4" w:space="0" w:color="auto"/>
            </w:tcBorders>
            <w:shd w:val="clear" w:color="auto" w:fill="auto"/>
            <w:vAlign w:val="bottom"/>
          </w:tcPr>
          <w:p w:rsidR="00F520C9" w:rsidRPr="00E73475" w:rsidRDefault="00F520C9" w:rsidP="00901FCF">
            <w:pPr>
              <w:ind w:firstLine="0"/>
              <w:jc w:val="right"/>
              <w:rPr>
                <w:szCs w:val="23"/>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F520C9" w:rsidRPr="00E73475" w:rsidRDefault="00F520C9" w:rsidP="00901FCF">
            <w:pPr>
              <w:ind w:firstLine="0"/>
              <w:jc w:val="right"/>
              <w:rPr>
                <w:szCs w:val="23"/>
              </w:rPr>
            </w:pPr>
          </w:p>
        </w:tc>
      </w:tr>
      <w:tr w:rsidR="00F520C9" w:rsidRPr="00E73475" w:rsidTr="00862A6E">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F520C9" w:rsidRPr="00E73475" w:rsidRDefault="00F520C9" w:rsidP="00901FCF">
            <w:pPr>
              <w:ind w:firstLine="0"/>
              <w:jc w:val="center"/>
              <w:rPr>
                <w:szCs w:val="23"/>
              </w:rPr>
            </w:pPr>
            <w:r w:rsidRPr="00E73475">
              <w:rPr>
                <w:szCs w:val="23"/>
              </w:rPr>
              <w:t>5</w:t>
            </w:r>
          </w:p>
        </w:tc>
        <w:tc>
          <w:tcPr>
            <w:tcW w:w="3713" w:type="dxa"/>
            <w:tcBorders>
              <w:top w:val="nil"/>
              <w:left w:val="nil"/>
              <w:bottom w:val="single" w:sz="4" w:space="0" w:color="auto"/>
              <w:right w:val="single" w:sz="4" w:space="0" w:color="auto"/>
            </w:tcBorders>
            <w:shd w:val="clear" w:color="auto" w:fill="auto"/>
            <w:vAlign w:val="center"/>
          </w:tcPr>
          <w:p w:rsidR="00F520C9" w:rsidRPr="00E73475" w:rsidRDefault="00F520C9" w:rsidP="00901FCF">
            <w:pPr>
              <w:ind w:firstLine="0"/>
              <w:rPr>
                <w:szCs w:val="23"/>
              </w:rPr>
            </w:pPr>
          </w:p>
        </w:tc>
        <w:tc>
          <w:tcPr>
            <w:tcW w:w="1544" w:type="dxa"/>
            <w:tcBorders>
              <w:top w:val="single" w:sz="4" w:space="0" w:color="auto"/>
              <w:left w:val="nil"/>
              <w:bottom w:val="single" w:sz="4" w:space="0" w:color="auto"/>
              <w:right w:val="single" w:sz="4" w:space="0" w:color="auto"/>
            </w:tcBorders>
            <w:shd w:val="clear" w:color="auto" w:fill="auto"/>
            <w:vAlign w:val="bottom"/>
          </w:tcPr>
          <w:p w:rsidR="00F520C9" w:rsidRPr="00E73475" w:rsidRDefault="00F520C9" w:rsidP="00901FCF">
            <w:pPr>
              <w:ind w:firstLine="0"/>
              <w:jc w:val="right"/>
              <w:rPr>
                <w:szCs w:val="23"/>
                <w:lang w:val="en-US"/>
              </w:rPr>
            </w:pPr>
          </w:p>
        </w:tc>
        <w:tc>
          <w:tcPr>
            <w:tcW w:w="1291" w:type="dxa"/>
            <w:tcBorders>
              <w:top w:val="single" w:sz="4" w:space="0" w:color="auto"/>
              <w:left w:val="single" w:sz="4" w:space="0" w:color="auto"/>
              <w:bottom w:val="single" w:sz="4" w:space="0" w:color="auto"/>
              <w:right w:val="single" w:sz="4" w:space="0" w:color="auto"/>
            </w:tcBorders>
            <w:vAlign w:val="bottom"/>
          </w:tcPr>
          <w:p w:rsidR="00F520C9" w:rsidRPr="00E73475" w:rsidRDefault="00F520C9" w:rsidP="00901FCF">
            <w:pPr>
              <w:ind w:firstLine="0"/>
              <w:jc w:val="right"/>
              <w:rPr>
                <w:szCs w:val="23"/>
                <w:lang w:val="en-US"/>
              </w:rPr>
            </w:pPr>
          </w:p>
        </w:tc>
        <w:tc>
          <w:tcPr>
            <w:tcW w:w="1544" w:type="dxa"/>
            <w:tcBorders>
              <w:top w:val="single" w:sz="4" w:space="0" w:color="auto"/>
              <w:left w:val="single" w:sz="4" w:space="0" w:color="auto"/>
              <w:bottom w:val="single" w:sz="4" w:space="0" w:color="auto"/>
              <w:right w:val="single" w:sz="4" w:space="0" w:color="auto"/>
            </w:tcBorders>
            <w:shd w:val="clear" w:color="auto" w:fill="auto"/>
            <w:vAlign w:val="bottom"/>
          </w:tcPr>
          <w:p w:rsidR="00F520C9" w:rsidRPr="00E73475" w:rsidRDefault="00F520C9" w:rsidP="00901FCF">
            <w:pPr>
              <w:ind w:firstLine="0"/>
              <w:jc w:val="right"/>
              <w:rPr>
                <w:szCs w:val="23"/>
                <w:lang w:val="en-US"/>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F520C9" w:rsidRPr="00E73475" w:rsidRDefault="00F520C9" w:rsidP="00901FCF">
            <w:pPr>
              <w:ind w:firstLine="0"/>
              <w:jc w:val="right"/>
              <w:rPr>
                <w:szCs w:val="23"/>
              </w:rPr>
            </w:pPr>
          </w:p>
        </w:tc>
      </w:tr>
      <w:tr w:rsidR="00F520C9" w:rsidRPr="00E73475" w:rsidTr="00862A6E">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F520C9" w:rsidRPr="00E73475" w:rsidRDefault="00F520C9" w:rsidP="00901FCF">
            <w:pPr>
              <w:ind w:firstLine="0"/>
              <w:jc w:val="center"/>
              <w:rPr>
                <w:szCs w:val="23"/>
              </w:rPr>
            </w:pPr>
            <w:r w:rsidRPr="00E73475">
              <w:rPr>
                <w:szCs w:val="23"/>
              </w:rPr>
              <w:t>6</w:t>
            </w:r>
          </w:p>
        </w:tc>
        <w:tc>
          <w:tcPr>
            <w:tcW w:w="3713" w:type="dxa"/>
            <w:tcBorders>
              <w:top w:val="nil"/>
              <w:left w:val="nil"/>
              <w:bottom w:val="single" w:sz="4" w:space="0" w:color="auto"/>
              <w:right w:val="single" w:sz="4" w:space="0" w:color="auto"/>
            </w:tcBorders>
            <w:shd w:val="clear" w:color="auto" w:fill="auto"/>
            <w:vAlign w:val="center"/>
          </w:tcPr>
          <w:p w:rsidR="00F520C9" w:rsidRPr="00E73475" w:rsidRDefault="00F520C9" w:rsidP="00901FCF">
            <w:pPr>
              <w:ind w:firstLine="0"/>
              <w:rPr>
                <w:b/>
                <w:i/>
                <w:szCs w:val="23"/>
              </w:rPr>
            </w:pPr>
          </w:p>
        </w:tc>
        <w:tc>
          <w:tcPr>
            <w:tcW w:w="1544" w:type="dxa"/>
            <w:tcBorders>
              <w:top w:val="single" w:sz="4" w:space="0" w:color="auto"/>
              <w:left w:val="nil"/>
              <w:bottom w:val="single" w:sz="4" w:space="0" w:color="auto"/>
              <w:right w:val="single" w:sz="4" w:space="0" w:color="auto"/>
            </w:tcBorders>
            <w:shd w:val="clear" w:color="auto" w:fill="auto"/>
            <w:vAlign w:val="bottom"/>
          </w:tcPr>
          <w:p w:rsidR="00F520C9" w:rsidRPr="00E73475" w:rsidRDefault="00F520C9" w:rsidP="00901FCF">
            <w:pPr>
              <w:ind w:firstLine="0"/>
              <w:jc w:val="right"/>
              <w:rPr>
                <w:szCs w:val="23"/>
                <w:lang w:val="en-US"/>
              </w:rPr>
            </w:pPr>
          </w:p>
        </w:tc>
        <w:tc>
          <w:tcPr>
            <w:tcW w:w="1291" w:type="dxa"/>
            <w:tcBorders>
              <w:top w:val="single" w:sz="4" w:space="0" w:color="auto"/>
              <w:left w:val="single" w:sz="4" w:space="0" w:color="auto"/>
              <w:bottom w:val="single" w:sz="4" w:space="0" w:color="auto"/>
              <w:right w:val="single" w:sz="4" w:space="0" w:color="auto"/>
            </w:tcBorders>
            <w:vAlign w:val="bottom"/>
          </w:tcPr>
          <w:p w:rsidR="00F520C9" w:rsidRPr="00E73475" w:rsidRDefault="00F520C9" w:rsidP="00901FCF">
            <w:pPr>
              <w:ind w:firstLine="0"/>
              <w:jc w:val="right"/>
              <w:rPr>
                <w:szCs w:val="23"/>
                <w:lang w:val="en-US"/>
              </w:rPr>
            </w:pPr>
          </w:p>
        </w:tc>
        <w:tc>
          <w:tcPr>
            <w:tcW w:w="1544" w:type="dxa"/>
            <w:tcBorders>
              <w:top w:val="single" w:sz="4" w:space="0" w:color="auto"/>
              <w:left w:val="single" w:sz="4" w:space="0" w:color="auto"/>
              <w:bottom w:val="single" w:sz="4" w:space="0" w:color="auto"/>
              <w:right w:val="single" w:sz="4" w:space="0" w:color="auto"/>
            </w:tcBorders>
            <w:shd w:val="clear" w:color="auto" w:fill="auto"/>
            <w:vAlign w:val="bottom"/>
          </w:tcPr>
          <w:p w:rsidR="00F520C9" w:rsidRPr="00E73475" w:rsidRDefault="00F520C9" w:rsidP="00901FCF">
            <w:pPr>
              <w:ind w:firstLine="0"/>
              <w:jc w:val="right"/>
              <w:rPr>
                <w:szCs w:val="23"/>
                <w:lang w:val="en-US"/>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F520C9" w:rsidRPr="00E73475" w:rsidRDefault="00F520C9" w:rsidP="00901FCF">
            <w:pPr>
              <w:ind w:firstLine="0"/>
              <w:jc w:val="right"/>
              <w:rPr>
                <w:szCs w:val="23"/>
              </w:rPr>
            </w:pPr>
          </w:p>
        </w:tc>
      </w:tr>
      <w:tr w:rsidR="00F520C9" w:rsidRPr="00E73475" w:rsidTr="00862A6E">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F520C9" w:rsidRPr="00E73475" w:rsidRDefault="00F520C9" w:rsidP="00901FCF">
            <w:pPr>
              <w:ind w:firstLine="0"/>
              <w:jc w:val="center"/>
              <w:rPr>
                <w:szCs w:val="23"/>
              </w:rPr>
            </w:pPr>
            <w:r w:rsidRPr="00E73475">
              <w:rPr>
                <w:szCs w:val="23"/>
              </w:rPr>
              <w:t>7</w:t>
            </w:r>
          </w:p>
        </w:tc>
        <w:tc>
          <w:tcPr>
            <w:tcW w:w="3713" w:type="dxa"/>
            <w:tcBorders>
              <w:top w:val="nil"/>
              <w:left w:val="nil"/>
              <w:bottom w:val="single" w:sz="4" w:space="0" w:color="auto"/>
              <w:right w:val="single" w:sz="4" w:space="0" w:color="auto"/>
            </w:tcBorders>
            <w:shd w:val="clear" w:color="auto" w:fill="auto"/>
            <w:vAlign w:val="center"/>
          </w:tcPr>
          <w:p w:rsidR="00F520C9" w:rsidRPr="00E73475" w:rsidRDefault="00F520C9" w:rsidP="00901FCF">
            <w:pPr>
              <w:ind w:firstLine="0"/>
              <w:rPr>
                <w:i/>
                <w:szCs w:val="23"/>
              </w:rPr>
            </w:pPr>
          </w:p>
        </w:tc>
        <w:tc>
          <w:tcPr>
            <w:tcW w:w="1544" w:type="dxa"/>
            <w:tcBorders>
              <w:top w:val="single" w:sz="4" w:space="0" w:color="auto"/>
              <w:left w:val="nil"/>
              <w:bottom w:val="single" w:sz="4" w:space="0" w:color="auto"/>
              <w:right w:val="single" w:sz="4" w:space="0" w:color="auto"/>
            </w:tcBorders>
            <w:shd w:val="clear" w:color="auto" w:fill="auto"/>
            <w:vAlign w:val="bottom"/>
          </w:tcPr>
          <w:p w:rsidR="00F520C9" w:rsidRPr="00E73475" w:rsidRDefault="00F520C9" w:rsidP="00901FCF">
            <w:pPr>
              <w:ind w:firstLine="0"/>
              <w:jc w:val="right"/>
              <w:rPr>
                <w:szCs w:val="23"/>
                <w:lang w:val="en-US"/>
              </w:rPr>
            </w:pPr>
          </w:p>
        </w:tc>
        <w:tc>
          <w:tcPr>
            <w:tcW w:w="1291" w:type="dxa"/>
            <w:tcBorders>
              <w:top w:val="single" w:sz="4" w:space="0" w:color="auto"/>
              <w:left w:val="single" w:sz="4" w:space="0" w:color="auto"/>
              <w:bottom w:val="single" w:sz="4" w:space="0" w:color="auto"/>
              <w:right w:val="single" w:sz="4" w:space="0" w:color="auto"/>
            </w:tcBorders>
            <w:vAlign w:val="bottom"/>
          </w:tcPr>
          <w:p w:rsidR="00F520C9" w:rsidRPr="00E73475" w:rsidRDefault="00F520C9" w:rsidP="00901FCF">
            <w:pPr>
              <w:ind w:firstLine="0"/>
              <w:jc w:val="right"/>
              <w:rPr>
                <w:szCs w:val="23"/>
                <w:lang w:val="en-US"/>
              </w:rPr>
            </w:pPr>
          </w:p>
        </w:tc>
        <w:tc>
          <w:tcPr>
            <w:tcW w:w="1544" w:type="dxa"/>
            <w:tcBorders>
              <w:top w:val="single" w:sz="4" w:space="0" w:color="auto"/>
              <w:left w:val="single" w:sz="4" w:space="0" w:color="auto"/>
              <w:bottom w:val="single" w:sz="4" w:space="0" w:color="auto"/>
              <w:right w:val="single" w:sz="4" w:space="0" w:color="auto"/>
            </w:tcBorders>
            <w:shd w:val="clear" w:color="auto" w:fill="auto"/>
            <w:vAlign w:val="bottom"/>
          </w:tcPr>
          <w:p w:rsidR="00F520C9" w:rsidRPr="00E73475" w:rsidRDefault="00F520C9" w:rsidP="00901FCF">
            <w:pPr>
              <w:ind w:firstLine="0"/>
              <w:jc w:val="right"/>
              <w:rPr>
                <w:szCs w:val="23"/>
                <w:lang w:val="en-US"/>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F520C9" w:rsidRPr="00E73475" w:rsidRDefault="00F520C9" w:rsidP="00901FCF">
            <w:pPr>
              <w:ind w:firstLine="0"/>
              <w:jc w:val="right"/>
              <w:rPr>
                <w:szCs w:val="23"/>
              </w:rPr>
            </w:pPr>
          </w:p>
        </w:tc>
      </w:tr>
      <w:tr w:rsidR="00F520C9" w:rsidRPr="00E73475" w:rsidTr="00862A6E">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F520C9" w:rsidRPr="00E73475" w:rsidRDefault="00F520C9" w:rsidP="00901FCF">
            <w:pPr>
              <w:ind w:firstLine="0"/>
              <w:jc w:val="center"/>
              <w:rPr>
                <w:szCs w:val="23"/>
              </w:rPr>
            </w:pPr>
            <w:r w:rsidRPr="00E73475">
              <w:rPr>
                <w:szCs w:val="23"/>
              </w:rPr>
              <w:t>8</w:t>
            </w:r>
          </w:p>
        </w:tc>
        <w:tc>
          <w:tcPr>
            <w:tcW w:w="3713" w:type="dxa"/>
            <w:tcBorders>
              <w:top w:val="nil"/>
              <w:left w:val="nil"/>
              <w:bottom w:val="single" w:sz="4" w:space="0" w:color="auto"/>
              <w:right w:val="single" w:sz="4" w:space="0" w:color="auto"/>
            </w:tcBorders>
            <w:shd w:val="clear" w:color="auto" w:fill="auto"/>
            <w:vAlign w:val="center"/>
          </w:tcPr>
          <w:p w:rsidR="00F520C9" w:rsidRPr="00E73475" w:rsidRDefault="00F520C9" w:rsidP="00901FCF">
            <w:pPr>
              <w:ind w:firstLine="0"/>
              <w:rPr>
                <w:b/>
                <w:bCs/>
                <w:szCs w:val="23"/>
              </w:rPr>
            </w:pPr>
          </w:p>
        </w:tc>
        <w:tc>
          <w:tcPr>
            <w:tcW w:w="1544" w:type="dxa"/>
            <w:tcBorders>
              <w:top w:val="single" w:sz="4" w:space="0" w:color="auto"/>
              <w:left w:val="nil"/>
              <w:bottom w:val="single" w:sz="4" w:space="0" w:color="auto"/>
              <w:right w:val="single" w:sz="4" w:space="0" w:color="auto"/>
            </w:tcBorders>
            <w:shd w:val="clear" w:color="auto" w:fill="auto"/>
            <w:vAlign w:val="bottom"/>
          </w:tcPr>
          <w:p w:rsidR="00F520C9" w:rsidRPr="00E73475" w:rsidRDefault="00F520C9" w:rsidP="00901FCF">
            <w:pPr>
              <w:ind w:firstLine="0"/>
              <w:jc w:val="right"/>
              <w:rPr>
                <w:szCs w:val="23"/>
              </w:rPr>
            </w:pPr>
          </w:p>
        </w:tc>
        <w:tc>
          <w:tcPr>
            <w:tcW w:w="1291" w:type="dxa"/>
            <w:tcBorders>
              <w:top w:val="single" w:sz="4" w:space="0" w:color="auto"/>
              <w:left w:val="single" w:sz="4" w:space="0" w:color="auto"/>
              <w:bottom w:val="single" w:sz="4" w:space="0" w:color="auto"/>
              <w:right w:val="single" w:sz="4" w:space="0" w:color="auto"/>
            </w:tcBorders>
            <w:vAlign w:val="bottom"/>
          </w:tcPr>
          <w:p w:rsidR="00F520C9" w:rsidRPr="00E73475" w:rsidRDefault="00F520C9" w:rsidP="00901FCF">
            <w:pPr>
              <w:ind w:firstLine="0"/>
              <w:jc w:val="right"/>
              <w:rPr>
                <w:szCs w:val="23"/>
              </w:rPr>
            </w:pPr>
          </w:p>
        </w:tc>
        <w:tc>
          <w:tcPr>
            <w:tcW w:w="1544" w:type="dxa"/>
            <w:tcBorders>
              <w:top w:val="single" w:sz="4" w:space="0" w:color="auto"/>
              <w:left w:val="single" w:sz="4" w:space="0" w:color="auto"/>
              <w:bottom w:val="single" w:sz="4" w:space="0" w:color="auto"/>
              <w:right w:val="single" w:sz="4" w:space="0" w:color="auto"/>
            </w:tcBorders>
            <w:shd w:val="clear" w:color="auto" w:fill="auto"/>
            <w:vAlign w:val="bottom"/>
          </w:tcPr>
          <w:p w:rsidR="00F520C9" w:rsidRPr="00E73475" w:rsidRDefault="00F520C9" w:rsidP="00901FCF">
            <w:pPr>
              <w:ind w:firstLine="0"/>
              <w:jc w:val="right"/>
              <w:rPr>
                <w:szCs w:val="23"/>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F520C9" w:rsidRPr="00E73475" w:rsidRDefault="00F520C9" w:rsidP="00901FCF">
            <w:pPr>
              <w:ind w:firstLine="0"/>
              <w:jc w:val="right"/>
              <w:rPr>
                <w:szCs w:val="23"/>
              </w:rPr>
            </w:pPr>
          </w:p>
        </w:tc>
      </w:tr>
    </w:tbl>
    <w:p w:rsidR="00F520C9" w:rsidRPr="00E73475" w:rsidRDefault="00F520C9" w:rsidP="00F520C9">
      <w:pPr>
        <w:spacing w:before="60" w:after="60"/>
        <w:rPr>
          <w:b/>
          <w:szCs w:val="23"/>
        </w:rPr>
      </w:pPr>
    </w:p>
    <w:p w:rsidR="00F520C9" w:rsidRPr="00E73475" w:rsidRDefault="00F520C9" w:rsidP="00F520C9">
      <w:pPr>
        <w:spacing w:before="60" w:after="60"/>
        <w:rPr>
          <w:b/>
          <w:szCs w:val="23"/>
        </w:rPr>
      </w:pPr>
      <w:r w:rsidRPr="00E73475">
        <w:rPr>
          <w:b/>
          <w:szCs w:val="23"/>
        </w:rPr>
        <w:t>II Расчёт трудозатрат и стоимости</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1559"/>
        <w:gridCol w:w="1134"/>
        <w:gridCol w:w="1417"/>
        <w:gridCol w:w="1418"/>
        <w:gridCol w:w="1276"/>
      </w:tblGrid>
      <w:tr w:rsidR="00F520C9" w:rsidRPr="00E73475" w:rsidTr="00862A6E">
        <w:trPr>
          <w:trHeight w:val="255"/>
        </w:trPr>
        <w:tc>
          <w:tcPr>
            <w:tcW w:w="3403" w:type="dxa"/>
            <w:vMerge w:val="restart"/>
            <w:shd w:val="clear" w:color="auto" w:fill="auto"/>
            <w:vAlign w:val="center"/>
          </w:tcPr>
          <w:p w:rsidR="00F520C9" w:rsidRPr="00E73475" w:rsidRDefault="00F520C9" w:rsidP="00901FCF">
            <w:pPr>
              <w:ind w:firstLine="0"/>
              <w:jc w:val="center"/>
              <w:rPr>
                <w:b/>
                <w:bCs/>
                <w:szCs w:val="23"/>
              </w:rPr>
            </w:pPr>
            <w:bookmarkStart w:id="11" w:name="_Hlk172354850"/>
            <w:r w:rsidRPr="00E73475">
              <w:rPr>
                <w:b/>
                <w:bCs/>
                <w:szCs w:val="23"/>
              </w:rPr>
              <w:t>Наименование этапа</w:t>
            </w:r>
          </w:p>
        </w:tc>
        <w:tc>
          <w:tcPr>
            <w:tcW w:w="6804" w:type="dxa"/>
            <w:gridSpan w:val="5"/>
            <w:shd w:val="clear" w:color="auto" w:fill="auto"/>
            <w:vAlign w:val="center"/>
          </w:tcPr>
          <w:p w:rsidR="00F520C9" w:rsidRPr="00E73475" w:rsidRDefault="00F520C9" w:rsidP="00901FCF">
            <w:pPr>
              <w:ind w:firstLine="0"/>
              <w:jc w:val="center"/>
              <w:rPr>
                <w:b/>
                <w:bCs/>
                <w:szCs w:val="23"/>
              </w:rPr>
            </w:pPr>
            <w:r w:rsidRPr="00E73475">
              <w:rPr>
                <w:b/>
                <w:bCs/>
                <w:szCs w:val="23"/>
              </w:rPr>
              <w:t>По исполнителям</w:t>
            </w:r>
          </w:p>
        </w:tc>
      </w:tr>
      <w:tr w:rsidR="00F520C9" w:rsidRPr="00E73475" w:rsidTr="00862A6E">
        <w:trPr>
          <w:trHeight w:val="510"/>
        </w:trPr>
        <w:tc>
          <w:tcPr>
            <w:tcW w:w="3403" w:type="dxa"/>
            <w:vMerge/>
            <w:vAlign w:val="center"/>
          </w:tcPr>
          <w:p w:rsidR="00F520C9" w:rsidRPr="00E73475" w:rsidRDefault="00F520C9" w:rsidP="00901FCF">
            <w:pPr>
              <w:ind w:firstLine="0"/>
              <w:rPr>
                <w:b/>
                <w:bCs/>
                <w:szCs w:val="23"/>
              </w:rPr>
            </w:pPr>
          </w:p>
        </w:tc>
        <w:tc>
          <w:tcPr>
            <w:tcW w:w="1559" w:type="dxa"/>
            <w:shd w:val="clear" w:color="auto" w:fill="auto"/>
            <w:vAlign w:val="center"/>
          </w:tcPr>
          <w:p w:rsidR="00F520C9" w:rsidRPr="00E73475" w:rsidRDefault="00F520C9" w:rsidP="00901FCF">
            <w:pPr>
              <w:ind w:left="-108" w:firstLine="0"/>
              <w:jc w:val="center"/>
              <w:rPr>
                <w:bCs/>
                <w:szCs w:val="23"/>
              </w:rPr>
            </w:pPr>
            <w:r w:rsidRPr="00E73475">
              <w:rPr>
                <w:bCs/>
                <w:szCs w:val="23"/>
              </w:rPr>
              <w:t xml:space="preserve">Руководитель проекта </w:t>
            </w:r>
          </w:p>
          <w:p w:rsidR="00F520C9" w:rsidRPr="00E73475" w:rsidRDefault="00F520C9" w:rsidP="00901FCF">
            <w:pPr>
              <w:ind w:left="-108" w:firstLine="0"/>
              <w:jc w:val="center"/>
              <w:rPr>
                <w:bCs/>
                <w:szCs w:val="23"/>
              </w:rPr>
            </w:pPr>
            <w:r>
              <w:rPr>
                <w:bCs/>
                <w:szCs w:val="23"/>
              </w:rPr>
              <w:t>(…</w:t>
            </w:r>
            <w:r w:rsidRPr="00E73475">
              <w:rPr>
                <w:bCs/>
                <w:szCs w:val="23"/>
              </w:rPr>
              <w:t>чел.)</w:t>
            </w:r>
          </w:p>
        </w:tc>
        <w:tc>
          <w:tcPr>
            <w:tcW w:w="1134" w:type="dxa"/>
            <w:vAlign w:val="center"/>
          </w:tcPr>
          <w:p w:rsidR="00F520C9" w:rsidRPr="00E73475" w:rsidRDefault="00F520C9" w:rsidP="00901FCF">
            <w:pPr>
              <w:ind w:left="-108" w:firstLine="0"/>
              <w:jc w:val="center"/>
              <w:rPr>
                <w:bCs/>
                <w:szCs w:val="23"/>
              </w:rPr>
            </w:pPr>
            <w:r w:rsidRPr="00E73475">
              <w:rPr>
                <w:bCs/>
                <w:szCs w:val="23"/>
              </w:rPr>
              <w:t xml:space="preserve">Инженер </w:t>
            </w:r>
          </w:p>
          <w:p w:rsidR="00F520C9" w:rsidRPr="00E73475" w:rsidRDefault="00F520C9" w:rsidP="00901FCF">
            <w:pPr>
              <w:ind w:left="-108" w:firstLine="0"/>
              <w:jc w:val="center"/>
              <w:rPr>
                <w:bCs/>
                <w:szCs w:val="23"/>
              </w:rPr>
            </w:pPr>
            <w:r>
              <w:rPr>
                <w:bCs/>
                <w:szCs w:val="23"/>
              </w:rPr>
              <w:t>(…</w:t>
            </w:r>
            <w:r w:rsidRPr="00E73475">
              <w:rPr>
                <w:bCs/>
                <w:szCs w:val="23"/>
              </w:rPr>
              <w:t>чел.)</w:t>
            </w:r>
          </w:p>
        </w:tc>
        <w:tc>
          <w:tcPr>
            <w:tcW w:w="1417" w:type="dxa"/>
            <w:shd w:val="clear" w:color="auto" w:fill="auto"/>
            <w:vAlign w:val="center"/>
          </w:tcPr>
          <w:p w:rsidR="00F520C9" w:rsidRPr="00E73475" w:rsidRDefault="00F520C9" w:rsidP="00901FCF">
            <w:pPr>
              <w:ind w:left="-108" w:firstLine="0"/>
              <w:jc w:val="center"/>
              <w:rPr>
                <w:bCs/>
                <w:szCs w:val="23"/>
              </w:rPr>
            </w:pPr>
            <w:r>
              <w:rPr>
                <w:bCs/>
                <w:szCs w:val="23"/>
              </w:rPr>
              <w:t>Консультант (…</w:t>
            </w:r>
            <w:r w:rsidRPr="00E73475">
              <w:rPr>
                <w:bCs/>
                <w:szCs w:val="23"/>
              </w:rPr>
              <w:t>чел.)</w:t>
            </w:r>
          </w:p>
        </w:tc>
        <w:tc>
          <w:tcPr>
            <w:tcW w:w="1418" w:type="dxa"/>
            <w:shd w:val="clear" w:color="auto" w:fill="auto"/>
            <w:vAlign w:val="center"/>
          </w:tcPr>
          <w:p w:rsidR="00F520C9" w:rsidRPr="00E73475" w:rsidRDefault="00F520C9" w:rsidP="00901FCF">
            <w:pPr>
              <w:ind w:left="-108" w:firstLine="0"/>
              <w:jc w:val="center"/>
              <w:rPr>
                <w:szCs w:val="23"/>
              </w:rPr>
            </w:pPr>
            <w:r w:rsidRPr="00E73475">
              <w:rPr>
                <w:szCs w:val="23"/>
              </w:rPr>
              <w:t xml:space="preserve">Разработчик </w:t>
            </w:r>
          </w:p>
          <w:p w:rsidR="00F520C9" w:rsidRPr="00E73475" w:rsidRDefault="00F520C9" w:rsidP="00901FCF">
            <w:pPr>
              <w:ind w:left="-108" w:firstLine="0"/>
              <w:jc w:val="center"/>
              <w:rPr>
                <w:bCs/>
                <w:szCs w:val="23"/>
              </w:rPr>
            </w:pPr>
            <w:r>
              <w:rPr>
                <w:szCs w:val="23"/>
              </w:rPr>
              <w:t>(…</w:t>
            </w:r>
            <w:r w:rsidRPr="00E73475">
              <w:rPr>
                <w:szCs w:val="23"/>
              </w:rPr>
              <w:t>чел)</w:t>
            </w:r>
          </w:p>
        </w:tc>
        <w:tc>
          <w:tcPr>
            <w:tcW w:w="1276" w:type="dxa"/>
            <w:shd w:val="clear" w:color="auto" w:fill="auto"/>
            <w:vAlign w:val="center"/>
          </w:tcPr>
          <w:p w:rsidR="00F520C9" w:rsidRPr="00E73475" w:rsidRDefault="00F520C9" w:rsidP="00901FCF">
            <w:pPr>
              <w:ind w:left="-108" w:firstLine="0"/>
              <w:jc w:val="center"/>
              <w:rPr>
                <w:bCs/>
                <w:szCs w:val="23"/>
              </w:rPr>
            </w:pPr>
            <w:r w:rsidRPr="00E73475">
              <w:rPr>
                <w:bCs/>
                <w:szCs w:val="23"/>
              </w:rPr>
              <w:t>Стоимость этапа, руб</w:t>
            </w:r>
            <w:r>
              <w:rPr>
                <w:bCs/>
                <w:szCs w:val="23"/>
              </w:rPr>
              <w:t>.</w:t>
            </w:r>
          </w:p>
        </w:tc>
      </w:tr>
      <w:tr w:rsidR="00F520C9" w:rsidRPr="00E73475" w:rsidTr="00862A6E">
        <w:trPr>
          <w:trHeight w:val="420"/>
        </w:trPr>
        <w:tc>
          <w:tcPr>
            <w:tcW w:w="3403" w:type="dxa"/>
            <w:shd w:val="clear" w:color="auto" w:fill="auto"/>
          </w:tcPr>
          <w:p w:rsidR="00F520C9" w:rsidRPr="00E73475" w:rsidRDefault="00F520C9" w:rsidP="00901FCF">
            <w:pPr>
              <w:snapToGrid w:val="0"/>
              <w:ind w:firstLine="0"/>
              <w:rPr>
                <w:szCs w:val="23"/>
              </w:rPr>
            </w:pPr>
            <w:r w:rsidRPr="00E73475">
              <w:rPr>
                <w:i/>
                <w:szCs w:val="23"/>
              </w:rPr>
              <w:t>Описание этапа</w:t>
            </w:r>
          </w:p>
        </w:tc>
        <w:tc>
          <w:tcPr>
            <w:tcW w:w="1559" w:type="dxa"/>
            <w:shd w:val="clear" w:color="auto" w:fill="auto"/>
          </w:tcPr>
          <w:p w:rsidR="00F520C9" w:rsidRPr="00E73475" w:rsidRDefault="00F520C9" w:rsidP="00901FCF">
            <w:pPr>
              <w:ind w:firstLine="0"/>
              <w:jc w:val="center"/>
              <w:rPr>
                <w:iCs/>
                <w:szCs w:val="23"/>
              </w:rPr>
            </w:pPr>
          </w:p>
        </w:tc>
        <w:tc>
          <w:tcPr>
            <w:tcW w:w="1134" w:type="dxa"/>
          </w:tcPr>
          <w:p w:rsidR="00F520C9" w:rsidRPr="00E73475" w:rsidRDefault="00F520C9" w:rsidP="00901FCF">
            <w:pPr>
              <w:ind w:firstLine="0"/>
              <w:jc w:val="center"/>
              <w:rPr>
                <w:iCs/>
                <w:szCs w:val="23"/>
              </w:rPr>
            </w:pPr>
          </w:p>
        </w:tc>
        <w:tc>
          <w:tcPr>
            <w:tcW w:w="1417" w:type="dxa"/>
            <w:shd w:val="clear" w:color="auto" w:fill="auto"/>
          </w:tcPr>
          <w:p w:rsidR="00F520C9" w:rsidRPr="00E73475" w:rsidRDefault="00F520C9" w:rsidP="00901FCF">
            <w:pPr>
              <w:ind w:firstLine="0"/>
              <w:jc w:val="center"/>
              <w:rPr>
                <w:iCs/>
                <w:szCs w:val="23"/>
              </w:rPr>
            </w:pPr>
          </w:p>
        </w:tc>
        <w:tc>
          <w:tcPr>
            <w:tcW w:w="1418" w:type="dxa"/>
            <w:shd w:val="clear" w:color="auto" w:fill="auto"/>
          </w:tcPr>
          <w:p w:rsidR="00F520C9" w:rsidRPr="00E73475" w:rsidRDefault="00F520C9" w:rsidP="00901FCF">
            <w:pPr>
              <w:ind w:firstLine="0"/>
              <w:jc w:val="center"/>
              <w:rPr>
                <w:iCs/>
                <w:szCs w:val="23"/>
              </w:rPr>
            </w:pPr>
          </w:p>
        </w:tc>
        <w:tc>
          <w:tcPr>
            <w:tcW w:w="1276" w:type="dxa"/>
            <w:shd w:val="clear" w:color="auto" w:fill="auto"/>
          </w:tcPr>
          <w:p w:rsidR="00F520C9" w:rsidRPr="00E73475" w:rsidRDefault="00F520C9" w:rsidP="00901FCF">
            <w:pPr>
              <w:ind w:firstLine="0"/>
              <w:jc w:val="right"/>
              <w:rPr>
                <w:iCs/>
                <w:szCs w:val="23"/>
              </w:rPr>
            </w:pPr>
          </w:p>
        </w:tc>
      </w:tr>
      <w:tr w:rsidR="00F520C9" w:rsidRPr="00E73475" w:rsidTr="00862A6E">
        <w:trPr>
          <w:trHeight w:val="420"/>
        </w:trPr>
        <w:tc>
          <w:tcPr>
            <w:tcW w:w="3403" w:type="dxa"/>
            <w:shd w:val="clear" w:color="auto" w:fill="auto"/>
          </w:tcPr>
          <w:p w:rsidR="00F520C9" w:rsidRPr="00E73475" w:rsidRDefault="00F520C9" w:rsidP="00901FCF">
            <w:pPr>
              <w:snapToGrid w:val="0"/>
              <w:ind w:firstLine="0"/>
              <w:rPr>
                <w:szCs w:val="23"/>
              </w:rPr>
            </w:pPr>
            <w:r w:rsidRPr="00E73475">
              <w:rPr>
                <w:i/>
                <w:szCs w:val="23"/>
              </w:rPr>
              <w:t>Описание этапа</w:t>
            </w:r>
          </w:p>
        </w:tc>
        <w:tc>
          <w:tcPr>
            <w:tcW w:w="1559" w:type="dxa"/>
            <w:shd w:val="clear" w:color="auto" w:fill="auto"/>
          </w:tcPr>
          <w:p w:rsidR="00F520C9" w:rsidRPr="00E73475" w:rsidRDefault="00F520C9" w:rsidP="00901FCF">
            <w:pPr>
              <w:ind w:firstLine="0"/>
              <w:jc w:val="center"/>
              <w:rPr>
                <w:iCs/>
                <w:szCs w:val="23"/>
              </w:rPr>
            </w:pPr>
          </w:p>
        </w:tc>
        <w:tc>
          <w:tcPr>
            <w:tcW w:w="1134" w:type="dxa"/>
          </w:tcPr>
          <w:p w:rsidR="00F520C9" w:rsidRPr="00E73475" w:rsidRDefault="00F520C9" w:rsidP="00901FCF">
            <w:pPr>
              <w:ind w:firstLine="0"/>
              <w:jc w:val="center"/>
              <w:rPr>
                <w:iCs/>
                <w:szCs w:val="23"/>
              </w:rPr>
            </w:pPr>
          </w:p>
        </w:tc>
        <w:tc>
          <w:tcPr>
            <w:tcW w:w="1417" w:type="dxa"/>
            <w:shd w:val="clear" w:color="auto" w:fill="auto"/>
          </w:tcPr>
          <w:p w:rsidR="00F520C9" w:rsidRPr="00E73475" w:rsidRDefault="00F520C9" w:rsidP="00901FCF">
            <w:pPr>
              <w:ind w:firstLine="0"/>
              <w:jc w:val="center"/>
              <w:rPr>
                <w:iCs/>
                <w:szCs w:val="23"/>
              </w:rPr>
            </w:pPr>
          </w:p>
        </w:tc>
        <w:tc>
          <w:tcPr>
            <w:tcW w:w="1418" w:type="dxa"/>
            <w:shd w:val="clear" w:color="auto" w:fill="auto"/>
          </w:tcPr>
          <w:p w:rsidR="00F520C9" w:rsidRPr="00E73475" w:rsidRDefault="00F520C9" w:rsidP="00901FCF">
            <w:pPr>
              <w:ind w:firstLine="0"/>
              <w:jc w:val="center"/>
              <w:rPr>
                <w:iCs/>
                <w:szCs w:val="23"/>
              </w:rPr>
            </w:pPr>
          </w:p>
        </w:tc>
        <w:tc>
          <w:tcPr>
            <w:tcW w:w="1276" w:type="dxa"/>
            <w:shd w:val="clear" w:color="auto" w:fill="auto"/>
          </w:tcPr>
          <w:p w:rsidR="00F520C9" w:rsidRPr="00E73475" w:rsidRDefault="00F520C9" w:rsidP="00901FCF">
            <w:pPr>
              <w:ind w:firstLine="0"/>
              <w:jc w:val="right"/>
              <w:rPr>
                <w:iCs/>
                <w:szCs w:val="23"/>
              </w:rPr>
            </w:pPr>
          </w:p>
        </w:tc>
      </w:tr>
      <w:tr w:rsidR="00F520C9" w:rsidRPr="00E73475" w:rsidTr="00862A6E">
        <w:trPr>
          <w:trHeight w:val="420"/>
        </w:trPr>
        <w:tc>
          <w:tcPr>
            <w:tcW w:w="3403" w:type="dxa"/>
            <w:shd w:val="clear" w:color="auto" w:fill="auto"/>
          </w:tcPr>
          <w:p w:rsidR="00F520C9" w:rsidRPr="00E73475" w:rsidRDefault="00F520C9" w:rsidP="00901FCF">
            <w:pPr>
              <w:snapToGrid w:val="0"/>
              <w:ind w:firstLine="0"/>
              <w:rPr>
                <w:szCs w:val="23"/>
              </w:rPr>
            </w:pPr>
            <w:r w:rsidRPr="00E73475">
              <w:rPr>
                <w:i/>
                <w:szCs w:val="23"/>
              </w:rPr>
              <w:t>Описание этапа</w:t>
            </w:r>
          </w:p>
        </w:tc>
        <w:tc>
          <w:tcPr>
            <w:tcW w:w="1559" w:type="dxa"/>
            <w:shd w:val="clear" w:color="auto" w:fill="auto"/>
          </w:tcPr>
          <w:p w:rsidR="00F520C9" w:rsidRPr="00E73475" w:rsidRDefault="00F520C9" w:rsidP="00901FCF">
            <w:pPr>
              <w:ind w:firstLine="0"/>
              <w:jc w:val="center"/>
              <w:rPr>
                <w:iCs/>
                <w:szCs w:val="23"/>
              </w:rPr>
            </w:pPr>
          </w:p>
        </w:tc>
        <w:tc>
          <w:tcPr>
            <w:tcW w:w="1134" w:type="dxa"/>
          </w:tcPr>
          <w:p w:rsidR="00F520C9" w:rsidRPr="00E73475" w:rsidRDefault="00F520C9" w:rsidP="00901FCF">
            <w:pPr>
              <w:ind w:firstLine="0"/>
              <w:jc w:val="center"/>
              <w:rPr>
                <w:iCs/>
                <w:szCs w:val="23"/>
              </w:rPr>
            </w:pPr>
          </w:p>
        </w:tc>
        <w:tc>
          <w:tcPr>
            <w:tcW w:w="1417" w:type="dxa"/>
            <w:shd w:val="clear" w:color="auto" w:fill="auto"/>
          </w:tcPr>
          <w:p w:rsidR="00F520C9" w:rsidRPr="00E73475" w:rsidRDefault="00F520C9" w:rsidP="00901FCF">
            <w:pPr>
              <w:ind w:firstLine="0"/>
              <w:jc w:val="center"/>
              <w:rPr>
                <w:iCs/>
                <w:szCs w:val="23"/>
              </w:rPr>
            </w:pPr>
          </w:p>
        </w:tc>
        <w:tc>
          <w:tcPr>
            <w:tcW w:w="1418" w:type="dxa"/>
            <w:shd w:val="clear" w:color="auto" w:fill="auto"/>
          </w:tcPr>
          <w:p w:rsidR="00F520C9" w:rsidRPr="00E73475" w:rsidRDefault="00F520C9" w:rsidP="00901FCF">
            <w:pPr>
              <w:ind w:firstLine="0"/>
              <w:jc w:val="center"/>
              <w:rPr>
                <w:iCs/>
                <w:szCs w:val="23"/>
              </w:rPr>
            </w:pPr>
          </w:p>
        </w:tc>
        <w:tc>
          <w:tcPr>
            <w:tcW w:w="1276" w:type="dxa"/>
            <w:shd w:val="clear" w:color="auto" w:fill="auto"/>
          </w:tcPr>
          <w:p w:rsidR="00F520C9" w:rsidRPr="00E73475" w:rsidRDefault="00F520C9" w:rsidP="00901FCF">
            <w:pPr>
              <w:ind w:firstLine="0"/>
              <w:jc w:val="right"/>
              <w:rPr>
                <w:iCs/>
                <w:szCs w:val="23"/>
              </w:rPr>
            </w:pPr>
          </w:p>
        </w:tc>
      </w:tr>
      <w:tr w:rsidR="00F520C9" w:rsidRPr="00E73475" w:rsidTr="00862A6E">
        <w:trPr>
          <w:trHeight w:val="143"/>
        </w:trPr>
        <w:tc>
          <w:tcPr>
            <w:tcW w:w="10207" w:type="dxa"/>
            <w:gridSpan w:val="6"/>
            <w:shd w:val="clear" w:color="auto" w:fill="auto"/>
            <w:vAlign w:val="center"/>
          </w:tcPr>
          <w:p w:rsidR="00F520C9" w:rsidRPr="00E73475" w:rsidRDefault="00F520C9" w:rsidP="00901FCF">
            <w:pPr>
              <w:ind w:firstLine="0"/>
              <w:rPr>
                <w:b/>
                <w:bCs/>
                <w:szCs w:val="23"/>
              </w:rPr>
            </w:pPr>
            <w:r w:rsidRPr="00E73475">
              <w:rPr>
                <w:b/>
                <w:bCs/>
                <w:szCs w:val="23"/>
              </w:rPr>
              <w:t>ИТОГО СТОИМОСТЬ РАБОТ ПО ДОГОВОРУ: __________________________ руб.</w:t>
            </w:r>
          </w:p>
        </w:tc>
      </w:tr>
      <w:bookmarkEnd w:id="11"/>
    </w:tbl>
    <w:p w:rsidR="00F520C9" w:rsidRPr="00E73475" w:rsidRDefault="00F520C9" w:rsidP="00F520C9">
      <w:pPr>
        <w:overflowPunct w:val="0"/>
        <w:autoSpaceDE w:val="0"/>
        <w:autoSpaceDN w:val="0"/>
        <w:adjustRightInd w:val="0"/>
        <w:textAlignment w:val="baseline"/>
        <w:rPr>
          <w:b/>
          <w:szCs w:val="23"/>
        </w:rPr>
      </w:pPr>
    </w:p>
    <w:p w:rsidR="00F520C9" w:rsidRPr="00E73475" w:rsidRDefault="00F520C9" w:rsidP="00F520C9">
      <w:pPr>
        <w:overflowPunct w:val="0"/>
        <w:autoSpaceDE w:val="0"/>
        <w:autoSpaceDN w:val="0"/>
        <w:adjustRightInd w:val="0"/>
        <w:textAlignment w:val="baseline"/>
        <w:rPr>
          <w:b/>
          <w:szCs w:val="23"/>
        </w:rPr>
      </w:pPr>
    </w:p>
    <w:p w:rsidR="00F520C9" w:rsidRPr="00E73475" w:rsidRDefault="00F520C9" w:rsidP="00F520C9">
      <w:pPr>
        <w:overflowPunct w:val="0"/>
        <w:autoSpaceDE w:val="0"/>
        <w:autoSpaceDN w:val="0"/>
        <w:adjustRightInd w:val="0"/>
        <w:textAlignment w:val="baseline"/>
        <w:rPr>
          <w:b/>
          <w:szCs w:val="23"/>
        </w:rPr>
      </w:pPr>
    </w:p>
    <w:p w:rsidR="00F520C9" w:rsidRPr="00E73475" w:rsidRDefault="00F520C9" w:rsidP="006F330E">
      <w:pPr>
        <w:overflowPunct w:val="0"/>
        <w:autoSpaceDE w:val="0"/>
        <w:autoSpaceDN w:val="0"/>
        <w:adjustRightInd w:val="0"/>
        <w:ind w:firstLine="0"/>
        <w:textAlignment w:val="baseline"/>
        <w:rPr>
          <w:szCs w:val="23"/>
        </w:rPr>
      </w:pPr>
      <w:r w:rsidRPr="00E73475">
        <w:rPr>
          <w:szCs w:val="23"/>
        </w:rPr>
        <w:t>ПОДПИСИ СТОРОН</w:t>
      </w:r>
    </w:p>
    <w:tbl>
      <w:tblPr>
        <w:tblW w:w="5176" w:type="pct"/>
        <w:tblCellMar>
          <w:top w:w="108" w:type="dxa"/>
          <w:bottom w:w="108" w:type="dxa"/>
        </w:tblCellMar>
        <w:tblLook w:val="01E0" w:firstRow="1" w:lastRow="1" w:firstColumn="1" w:lastColumn="1" w:noHBand="0" w:noVBand="0"/>
      </w:tblPr>
      <w:tblGrid>
        <w:gridCol w:w="4932"/>
        <w:gridCol w:w="4976"/>
      </w:tblGrid>
      <w:tr w:rsidR="00F520C9" w:rsidRPr="00E73475" w:rsidTr="006E0507">
        <w:trPr>
          <w:trHeight w:val="501"/>
        </w:trPr>
        <w:tc>
          <w:tcPr>
            <w:tcW w:w="2489" w:type="pct"/>
            <w:tcMar>
              <w:top w:w="0" w:type="dxa"/>
              <w:bottom w:w="0" w:type="dxa"/>
            </w:tcMar>
          </w:tcPr>
          <w:p w:rsidR="00F520C9" w:rsidRPr="00E73475" w:rsidRDefault="00F520C9" w:rsidP="00901FCF">
            <w:pPr>
              <w:spacing w:before="120" w:after="120"/>
              <w:ind w:firstLine="0"/>
              <w:rPr>
                <w:b/>
                <w:szCs w:val="23"/>
              </w:rPr>
            </w:pPr>
            <w:r w:rsidRPr="00E73475">
              <w:rPr>
                <w:b/>
                <w:szCs w:val="23"/>
              </w:rPr>
              <w:t>Заказчик:</w:t>
            </w:r>
          </w:p>
        </w:tc>
        <w:tc>
          <w:tcPr>
            <w:tcW w:w="2511" w:type="pct"/>
            <w:tcMar>
              <w:top w:w="0" w:type="dxa"/>
              <w:bottom w:w="0" w:type="dxa"/>
            </w:tcMar>
          </w:tcPr>
          <w:p w:rsidR="00F520C9" w:rsidRPr="00E73475" w:rsidRDefault="00F520C9" w:rsidP="00901FCF">
            <w:pPr>
              <w:spacing w:before="120" w:after="120"/>
              <w:ind w:firstLine="0"/>
              <w:rPr>
                <w:b/>
                <w:szCs w:val="23"/>
              </w:rPr>
            </w:pPr>
            <w:r w:rsidRPr="00E73475">
              <w:rPr>
                <w:b/>
                <w:szCs w:val="23"/>
              </w:rPr>
              <w:t>Исполнитель:</w:t>
            </w:r>
          </w:p>
        </w:tc>
      </w:tr>
      <w:tr w:rsidR="00F520C9" w:rsidRPr="00E73475" w:rsidTr="006E0507">
        <w:trPr>
          <w:trHeight w:val="2534"/>
        </w:trPr>
        <w:tc>
          <w:tcPr>
            <w:tcW w:w="2489" w:type="pct"/>
            <w:tcMar>
              <w:top w:w="0" w:type="dxa"/>
              <w:bottom w:w="0" w:type="dxa"/>
            </w:tcMar>
          </w:tcPr>
          <w:p w:rsidR="00F520C9" w:rsidRPr="00E73475" w:rsidRDefault="00F520C9" w:rsidP="00901FCF">
            <w:pPr>
              <w:overflowPunct w:val="0"/>
              <w:autoSpaceDE w:val="0"/>
              <w:autoSpaceDN w:val="0"/>
              <w:adjustRightInd w:val="0"/>
              <w:ind w:firstLine="0"/>
              <w:textAlignment w:val="baseline"/>
              <w:rPr>
                <w:szCs w:val="23"/>
              </w:rPr>
            </w:pPr>
            <w:r w:rsidRPr="00E73475">
              <w:rPr>
                <w:szCs w:val="23"/>
              </w:rPr>
              <w:t xml:space="preserve">ОАО «ТГК-1» </w:t>
            </w:r>
          </w:p>
          <w:p w:rsidR="00F520C9" w:rsidRPr="00E73475" w:rsidRDefault="00F520C9" w:rsidP="00901FCF">
            <w:pPr>
              <w:overflowPunct w:val="0"/>
              <w:autoSpaceDE w:val="0"/>
              <w:autoSpaceDN w:val="0"/>
              <w:adjustRightInd w:val="0"/>
              <w:ind w:firstLine="0"/>
              <w:textAlignment w:val="baseline"/>
              <w:rPr>
                <w:szCs w:val="23"/>
              </w:rPr>
            </w:pPr>
          </w:p>
          <w:p w:rsidR="00F520C9" w:rsidRPr="00E73475" w:rsidRDefault="00F520C9" w:rsidP="00901FCF">
            <w:pPr>
              <w:overflowPunct w:val="0"/>
              <w:autoSpaceDE w:val="0"/>
              <w:autoSpaceDN w:val="0"/>
              <w:adjustRightInd w:val="0"/>
              <w:ind w:firstLine="0"/>
              <w:textAlignment w:val="baseline"/>
              <w:rPr>
                <w:szCs w:val="23"/>
              </w:rPr>
            </w:pPr>
            <w:r w:rsidRPr="00E73475">
              <w:rPr>
                <w:szCs w:val="23"/>
              </w:rPr>
              <w:t xml:space="preserve">Директор ПСДТУ и </w:t>
            </w:r>
            <w:proofErr w:type="gramStart"/>
            <w:r w:rsidRPr="00E73475">
              <w:rPr>
                <w:szCs w:val="23"/>
              </w:rPr>
              <w:t>ИТ</w:t>
            </w:r>
            <w:proofErr w:type="gramEnd"/>
            <w:r w:rsidRPr="00E73475">
              <w:rPr>
                <w:szCs w:val="23"/>
              </w:rPr>
              <w:t xml:space="preserve"> </w:t>
            </w:r>
          </w:p>
          <w:p w:rsidR="00F520C9" w:rsidRPr="00E73475" w:rsidRDefault="00F520C9" w:rsidP="00901FCF">
            <w:pPr>
              <w:overflowPunct w:val="0"/>
              <w:autoSpaceDE w:val="0"/>
              <w:autoSpaceDN w:val="0"/>
              <w:adjustRightInd w:val="0"/>
              <w:ind w:firstLine="0"/>
              <w:textAlignment w:val="baseline"/>
              <w:rPr>
                <w:szCs w:val="23"/>
              </w:rPr>
            </w:pPr>
            <w:r w:rsidRPr="00E73475">
              <w:rPr>
                <w:szCs w:val="23"/>
              </w:rPr>
              <w:t>филиала «Невский»  ОАО «ТГК</w:t>
            </w:r>
            <w:r w:rsidRPr="00E73475">
              <w:rPr>
                <w:szCs w:val="23"/>
              </w:rPr>
              <w:noBreakHyphen/>
              <w:t>1»</w:t>
            </w:r>
          </w:p>
          <w:p w:rsidR="00F520C9" w:rsidRPr="00E73475" w:rsidRDefault="00F520C9" w:rsidP="00901FCF">
            <w:pPr>
              <w:overflowPunct w:val="0"/>
              <w:autoSpaceDE w:val="0"/>
              <w:autoSpaceDN w:val="0"/>
              <w:adjustRightInd w:val="0"/>
              <w:ind w:firstLine="0"/>
              <w:textAlignment w:val="baseline"/>
              <w:rPr>
                <w:szCs w:val="23"/>
              </w:rPr>
            </w:pPr>
          </w:p>
          <w:p w:rsidR="00F520C9" w:rsidRPr="00E73475" w:rsidRDefault="00F520C9" w:rsidP="00901FCF">
            <w:pPr>
              <w:overflowPunct w:val="0"/>
              <w:autoSpaceDE w:val="0"/>
              <w:autoSpaceDN w:val="0"/>
              <w:adjustRightInd w:val="0"/>
              <w:ind w:firstLine="0"/>
              <w:textAlignment w:val="baseline"/>
              <w:rPr>
                <w:szCs w:val="23"/>
              </w:rPr>
            </w:pPr>
          </w:p>
          <w:p w:rsidR="00F520C9" w:rsidRPr="00E73475" w:rsidRDefault="00F520C9" w:rsidP="00901FCF">
            <w:pPr>
              <w:overflowPunct w:val="0"/>
              <w:autoSpaceDE w:val="0"/>
              <w:autoSpaceDN w:val="0"/>
              <w:adjustRightInd w:val="0"/>
              <w:ind w:firstLine="0"/>
              <w:textAlignment w:val="baseline"/>
              <w:rPr>
                <w:szCs w:val="23"/>
              </w:rPr>
            </w:pPr>
            <w:r w:rsidRPr="00E73475">
              <w:rPr>
                <w:szCs w:val="23"/>
              </w:rPr>
              <w:t>__________________________/ И.Ю. Диденко</w:t>
            </w:r>
          </w:p>
          <w:p w:rsidR="00F520C9" w:rsidRPr="00E73475" w:rsidRDefault="00F520C9" w:rsidP="00901FCF">
            <w:pPr>
              <w:overflowPunct w:val="0"/>
              <w:autoSpaceDE w:val="0"/>
              <w:autoSpaceDN w:val="0"/>
              <w:adjustRightInd w:val="0"/>
              <w:ind w:firstLine="0"/>
              <w:textAlignment w:val="baseline"/>
              <w:rPr>
                <w:szCs w:val="23"/>
              </w:rPr>
            </w:pPr>
          </w:p>
          <w:p w:rsidR="00F520C9" w:rsidRPr="00E73475" w:rsidRDefault="00F520C9" w:rsidP="00901FCF">
            <w:pPr>
              <w:overflowPunct w:val="0"/>
              <w:autoSpaceDE w:val="0"/>
              <w:autoSpaceDN w:val="0"/>
              <w:adjustRightInd w:val="0"/>
              <w:ind w:firstLine="0"/>
              <w:textAlignment w:val="baseline"/>
              <w:rPr>
                <w:szCs w:val="23"/>
              </w:rPr>
            </w:pPr>
            <w:r w:rsidRPr="00E73475">
              <w:rPr>
                <w:szCs w:val="23"/>
              </w:rPr>
              <w:t>«_______» ________________ 20__г.</w:t>
            </w:r>
          </w:p>
          <w:p w:rsidR="00F520C9" w:rsidRPr="00E73475" w:rsidRDefault="00F520C9" w:rsidP="00901FCF">
            <w:pPr>
              <w:overflowPunct w:val="0"/>
              <w:autoSpaceDE w:val="0"/>
              <w:autoSpaceDN w:val="0"/>
              <w:adjustRightInd w:val="0"/>
              <w:ind w:firstLine="0"/>
              <w:textAlignment w:val="baseline"/>
              <w:rPr>
                <w:szCs w:val="23"/>
              </w:rPr>
            </w:pPr>
            <w:r w:rsidRPr="00E73475">
              <w:rPr>
                <w:szCs w:val="23"/>
              </w:rPr>
              <w:t>М.П.</w:t>
            </w:r>
          </w:p>
          <w:p w:rsidR="00F520C9" w:rsidRPr="00E73475" w:rsidRDefault="00F520C9" w:rsidP="00901FCF">
            <w:pPr>
              <w:overflowPunct w:val="0"/>
              <w:autoSpaceDE w:val="0"/>
              <w:autoSpaceDN w:val="0"/>
              <w:adjustRightInd w:val="0"/>
              <w:ind w:firstLine="0"/>
              <w:textAlignment w:val="baseline"/>
              <w:rPr>
                <w:szCs w:val="23"/>
              </w:rPr>
            </w:pPr>
          </w:p>
        </w:tc>
        <w:tc>
          <w:tcPr>
            <w:tcW w:w="2511" w:type="pct"/>
            <w:tcMar>
              <w:top w:w="0" w:type="dxa"/>
              <w:bottom w:w="0" w:type="dxa"/>
            </w:tcMar>
          </w:tcPr>
          <w:p w:rsidR="00F520C9" w:rsidRPr="00E73475" w:rsidRDefault="00F520C9" w:rsidP="00901FCF">
            <w:pPr>
              <w:overflowPunct w:val="0"/>
              <w:autoSpaceDE w:val="0"/>
              <w:autoSpaceDN w:val="0"/>
              <w:adjustRightInd w:val="0"/>
              <w:ind w:firstLine="0"/>
              <w:textAlignment w:val="baseline"/>
              <w:rPr>
                <w:szCs w:val="23"/>
              </w:rPr>
            </w:pPr>
            <w:r w:rsidRPr="00E73475">
              <w:rPr>
                <w:szCs w:val="23"/>
              </w:rPr>
              <w:t>Организация</w:t>
            </w:r>
          </w:p>
          <w:p w:rsidR="00F520C9" w:rsidRPr="00E73475" w:rsidRDefault="00F520C9" w:rsidP="00901FCF">
            <w:pPr>
              <w:overflowPunct w:val="0"/>
              <w:autoSpaceDE w:val="0"/>
              <w:autoSpaceDN w:val="0"/>
              <w:adjustRightInd w:val="0"/>
              <w:ind w:firstLine="0"/>
              <w:textAlignment w:val="baseline"/>
              <w:rPr>
                <w:szCs w:val="23"/>
              </w:rPr>
            </w:pPr>
          </w:p>
          <w:p w:rsidR="00F520C9" w:rsidRPr="00E73475" w:rsidRDefault="00F520C9" w:rsidP="00901FCF">
            <w:pPr>
              <w:overflowPunct w:val="0"/>
              <w:autoSpaceDE w:val="0"/>
              <w:autoSpaceDN w:val="0"/>
              <w:adjustRightInd w:val="0"/>
              <w:ind w:firstLine="0"/>
              <w:textAlignment w:val="baseline"/>
              <w:rPr>
                <w:szCs w:val="23"/>
              </w:rPr>
            </w:pPr>
            <w:r w:rsidRPr="00E73475">
              <w:rPr>
                <w:szCs w:val="23"/>
              </w:rPr>
              <w:t>Генеральный директор</w:t>
            </w:r>
          </w:p>
          <w:p w:rsidR="00F520C9" w:rsidRPr="00E73475" w:rsidRDefault="00F520C9" w:rsidP="00901FCF">
            <w:pPr>
              <w:overflowPunct w:val="0"/>
              <w:autoSpaceDE w:val="0"/>
              <w:autoSpaceDN w:val="0"/>
              <w:adjustRightInd w:val="0"/>
              <w:ind w:firstLine="0"/>
              <w:textAlignment w:val="baseline"/>
              <w:rPr>
                <w:szCs w:val="23"/>
              </w:rPr>
            </w:pPr>
          </w:p>
          <w:p w:rsidR="00F520C9" w:rsidRPr="00E73475" w:rsidRDefault="00F520C9" w:rsidP="00901FCF">
            <w:pPr>
              <w:overflowPunct w:val="0"/>
              <w:autoSpaceDE w:val="0"/>
              <w:autoSpaceDN w:val="0"/>
              <w:adjustRightInd w:val="0"/>
              <w:ind w:firstLine="0"/>
              <w:textAlignment w:val="baseline"/>
              <w:rPr>
                <w:szCs w:val="23"/>
              </w:rPr>
            </w:pPr>
          </w:p>
          <w:p w:rsidR="00F520C9" w:rsidRPr="00E73475" w:rsidRDefault="00F520C9" w:rsidP="00901FCF">
            <w:pPr>
              <w:overflowPunct w:val="0"/>
              <w:autoSpaceDE w:val="0"/>
              <w:autoSpaceDN w:val="0"/>
              <w:adjustRightInd w:val="0"/>
              <w:ind w:firstLine="0"/>
              <w:textAlignment w:val="baseline"/>
              <w:rPr>
                <w:szCs w:val="23"/>
              </w:rPr>
            </w:pPr>
          </w:p>
          <w:p w:rsidR="00F520C9" w:rsidRPr="00E73475" w:rsidRDefault="00F520C9" w:rsidP="00901FCF">
            <w:pPr>
              <w:overflowPunct w:val="0"/>
              <w:autoSpaceDE w:val="0"/>
              <w:autoSpaceDN w:val="0"/>
              <w:adjustRightInd w:val="0"/>
              <w:ind w:firstLine="0"/>
              <w:textAlignment w:val="baseline"/>
              <w:rPr>
                <w:szCs w:val="23"/>
              </w:rPr>
            </w:pPr>
            <w:r w:rsidRPr="00E73475">
              <w:rPr>
                <w:szCs w:val="23"/>
              </w:rPr>
              <w:t>________________________________ /</w:t>
            </w:r>
          </w:p>
          <w:p w:rsidR="00F520C9" w:rsidRPr="00E73475" w:rsidRDefault="00F520C9" w:rsidP="00901FCF">
            <w:pPr>
              <w:overflowPunct w:val="0"/>
              <w:autoSpaceDE w:val="0"/>
              <w:autoSpaceDN w:val="0"/>
              <w:adjustRightInd w:val="0"/>
              <w:ind w:firstLine="0"/>
              <w:textAlignment w:val="baseline"/>
              <w:rPr>
                <w:szCs w:val="23"/>
              </w:rPr>
            </w:pPr>
          </w:p>
          <w:p w:rsidR="00F520C9" w:rsidRPr="00E73475" w:rsidRDefault="00F520C9" w:rsidP="00901FCF">
            <w:pPr>
              <w:overflowPunct w:val="0"/>
              <w:autoSpaceDE w:val="0"/>
              <w:autoSpaceDN w:val="0"/>
              <w:adjustRightInd w:val="0"/>
              <w:ind w:firstLine="0"/>
              <w:textAlignment w:val="baseline"/>
              <w:rPr>
                <w:szCs w:val="23"/>
              </w:rPr>
            </w:pPr>
            <w:r w:rsidRPr="00E73475">
              <w:rPr>
                <w:szCs w:val="23"/>
              </w:rPr>
              <w:t>«_____» _______________________ 20__г.</w:t>
            </w:r>
          </w:p>
          <w:p w:rsidR="00F520C9" w:rsidRPr="00E73475" w:rsidRDefault="00F520C9" w:rsidP="00901FCF">
            <w:pPr>
              <w:overflowPunct w:val="0"/>
              <w:autoSpaceDE w:val="0"/>
              <w:autoSpaceDN w:val="0"/>
              <w:adjustRightInd w:val="0"/>
              <w:ind w:firstLine="0"/>
              <w:textAlignment w:val="baseline"/>
              <w:rPr>
                <w:szCs w:val="23"/>
              </w:rPr>
            </w:pPr>
            <w:r w:rsidRPr="00E73475">
              <w:rPr>
                <w:szCs w:val="23"/>
              </w:rPr>
              <w:t>М.П.</w:t>
            </w:r>
          </w:p>
        </w:tc>
      </w:tr>
      <w:bookmarkEnd w:id="8"/>
    </w:tbl>
    <w:p w:rsidR="00A80D71" w:rsidRDefault="00A80D71" w:rsidP="00F520C9">
      <w:pPr>
        <w:jc w:val="right"/>
        <w:rPr>
          <w:szCs w:val="23"/>
        </w:rPr>
      </w:pPr>
    </w:p>
    <w:p w:rsidR="00A80D71" w:rsidRDefault="00A80D71">
      <w:pPr>
        <w:keepLines w:val="0"/>
        <w:jc w:val="left"/>
        <w:rPr>
          <w:szCs w:val="23"/>
        </w:rPr>
      </w:pPr>
      <w:r>
        <w:rPr>
          <w:szCs w:val="23"/>
        </w:rPr>
        <w:br w:type="page"/>
      </w:r>
    </w:p>
    <w:p w:rsidR="00F520C9" w:rsidRDefault="00F520C9" w:rsidP="00F520C9">
      <w:pPr>
        <w:jc w:val="right"/>
        <w:rPr>
          <w:sz w:val="20"/>
          <w:szCs w:val="20"/>
        </w:rPr>
      </w:pPr>
      <w:r>
        <w:rPr>
          <w:sz w:val="20"/>
          <w:szCs w:val="20"/>
        </w:rPr>
        <w:lastRenderedPageBreak/>
        <w:t xml:space="preserve">Приложение № 4 </w:t>
      </w:r>
    </w:p>
    <w:p w:rsidR="00F520C9" w:rsidRPr="00E73475" w:rsidRDefault="00F520C9" w:rsidP="00F520C9">
      <w:pPr>
        <w:jc w:val="right"/>
        <w:rPr>
          <w:sz w:val="20"/>
          <w:szCs w:val="20"/>
        </w:rPr>
      </w:pPr>
      <w:r w:rsidRPr="00E73475">
        <w:rPr>
          <w:sz w:val="20"/>
          <w:szCs w:val="20"/>
        </w:rPr>
        <w:t>к Договору № __________</w:t>
      </w:r>
    </w:p>
    <w:p w:rsidR="00F520C9" w:rsidRPr="00E73475" w:rsidRDefault="00F520C9" w:rsidP="00F520C9">
      <w:pPr>
        <w:overflowPunct w:val="0"/>
        <w:autoSpaceDE w:val="0"/>
        <w:autoSpaceDN w:val="0"/>
        <w:adjustRightInd w:val="0"/>
        <w:jc w:val="right"/>
        <w:textAlignment w:val="baseline"/>
        <w:rPr>
          <w:b/>
          <w:sz w:val="24"/>
          <w:szCs w:val="24"/>
        </w:rPr>
      </w:pPr>
      <w:r w:rsidRPr="00E73475">
        <w:rPr>
          <w:sz w:val="20"/>
          <w:szCs w:val="20"/>
        </w:rPr>
        <w:t>от «___» ___________20__ г</w:t>
      </w:r>
      <w:r w:rsidRPr="00E73475">
        <w:rPr>
          <w:b/>
          <w:sz w:val="24"/>
          <w:szCs w:val="24"/>
        </w:rPr>
        <w:t>.</w:t>
      </w:r>
    </w:p>
    <w:p w:rsidR="00F520C9" w:rsidRPr="00E73475" w:rsidRDefault="00F520C9" w:rsidP="00F520C9">
      <w:pPr>
        <w:jc w:val="center"/>
        <w:rPr>
          <w:b/>
          <w:sz w:val="2"/>
          <w:szCs w:val="2"/>
        </w:rPr>
      </w:pPr>
    </w:p>
    <w:p w:rsidR="00F520C9" w:rsidRPr="00E73475" w:rsidRDefault="00F520C9" w:rsidP="00F520C9">
      <w:pPr>
        <w:jc w:val="center"/>
        <w:rPr>
          <w:b/>
          <w:sz w:val="2"/>
          <w:szCs w:val="2"/>
        </w:rPr>
      </w:pPr>
    </w:p>
    <w:p w:rsidR="00F520C9" w:rsidRPr="00E73475" w:rsidRDefault="00F520C9" w:rsidP="00F520C9">
      <w:pPr>
        <w:jc w:val="center"/>
        <w:rPr>
          <w:b/>
          <w:sz w:val="2"/>
          <w:szCs w:val="2"/>
        </w:rPr>
      </w:pPr>
    </w:p>
    <w:p w:rsidR="00F520C9" w:rsidRPr="00E73475" w:rsidRDefault="00F520C9" w:rsidP="00F520C9">
      <w:pPr>
        <w:jc w:val="center"/>
        <w:rPr>
          <w:b/>
          <w:sz w:val="2"/>
          <w:szCs w:val="2"/>
        </w:rPr>
      </w:pPr>
    </w:p>
    <w:p w:rsidR="00F520C9" w:rsidRDefault="00F520C9" w:rsidP="00F520C9">
      <w:pPr>
        <w:widowControl w:val="0"/>
        <w:spacing w:line="260" w:lineRule="auto"/>
        <w:ind w:left="500"/>
        <w:jc w:val="center"/>
        <w:rPr>
          <w:sz w:val="24"/>
          <w:szCs w:val="24"/>
        </w:rPr>
      </w:pPr>
    </w:p>
    <w:p w:rsidR="00F520C9" w:rsidRPr="00E73475" w:rsidRDefault="00F520C9" w:rsidP="00F520C9">
      <w:pPr>
        <w:widowControl w:val="0"/>
        <w:spacing w:line="260" w:lineRule="auto"/>
        <w:ind w:left="500"/>
        <w:jc w:val="center"/>
        <w:rPr>
          <w:szCs w:val="23"/>
        </w:rPr>
      </w:pPr>
      <w:r w:rsidRPr="00E73475">
        <w:rPr>
          <w:szCs w:val="23"/>
        </w:rPr>
        <w:t>Соглашение о конфиденциальности</w:t>
      </w:r>
    </w:p>
    <w:p w:rsidR="00F520C9" w:rsidRPr="00E73475" w:rsidRDefault="00F520C9" w:rsidP="00F520C9">
      <w:pPr>
        <w:widowControl w:val="0"/>
        <w:spacing w:line="260" w:lineRule="auto"/>
        <w:ind w:left="500"/>
        <w:jc w:val="center"/>
        <w:rPr>
          <w:szCs w:val="23"/>
        </w:rPr>
      </w:pPr>
      <w:r w:rsidRPr="00E73475">
        <w:rPr>
          <w:szCs w:val="23"/>
        </w:rPr>
        <w:t>(</w:t>
      </w:r>
      <w:r w:rsidRPr="00E73475">
        <w:rPr>
          <w:i/>
          <w:szCs w:val="23"/>
        </w:rPr>
        <w:t>с российскими контрагентами</w:t>
      </w:r>
      <w:r w:rsidRPr="00E73475">
        <w:rPr>
          <w:szCs w:val="23"/>
        </w:rPr>
        <w:t>)</w:t>
      </w:r>
    </w:p>
    <w:p w:rsidR="00F520C9" w:rsidRPr="00E73475" w:rsidRDefault="00F520C9" w:rsidP="00F520C9">
      <w:pPr>
        <w:widowControl w:val="0"/>
        <w:spacing w:line="260" w:lineRule="auto"/>
        <w:ind w:left="500"/>
        <w:rPr>
          <w:szCs w:val="23"/>
        </w:rPr>
      </w:pPr>
    </w:p>
    <w:p w:rsidR="00F520C9" w:rsidRPr="00E73475" w:rsidRDefault="00F520C9" w:rsidP="00F520C9">
      <w:pPr>
        <w:ind w:firstLine="720"/>
        <w:rPr>
          <w:szCs w:val="23"/>
        </w:rPr>
      </w:pPr>
      <w:proofErr w:type="gramStart"/>
      <w:r w:rsidRPr="00E73475">
        <w:rPr>
          <w:szCs w:val="23"/>
        </w:rPr>
        <w:t>Открытое акционерное общество «Территориальная генерирующая компания № 1», именуемое в дальнейшем ОАО «ТГК-1», в лице ______________________________, действующего на основании _______ _____________________________________________, с одной стороны, и ________________________________________, именуемое в дальнейшем  _________________, в лице ______________________________, действующего на основании ___________________, с другой стороны, именуемые в дальнейшем "Стороны", заключили настоящее Соглашение о нижеследующем:</w:t>
      </w:r>
      <w:proofErr w:type="gramEnd"/>
    </w:p>
    <w:p w:rsidR="00F520C9" w:rsidRPr="00E73475" w:rsidRDefault="00F520C9" w:rsidP="00F520C9">
      <w:pPr>
        <w:ind w:firstLine="720"/>
        <w:rPr>
          <w:szCs w:val="23"/>
        </w:rPr>
      </w:pPr>
    </w:p>
    <w:p w:rsidR="00F520C9" w:rsidRPr="00E73475" w:rsidRDefault="00F520C9" w:rsidP="00F520C9">
      <w:pPr>
        <w:ind w:firstLine="720"/>
        <w:rPr>
          <w:szCs w:val="23"/>
        </w:rPr>
      </w:pPr>
      <w:r w:rsidRPr="00E73475">
        <w:rPr>
          <w:szCs w:val="23"/>
        </w:rPr>
        <w:t>1. Стороны в связи с заключением договора _____________________ принимают на себя обязательства по предоставлению друг другу и неразглашению Информации, составляющей коммерческую тайну,</w:t>
      </w:r>
      <w:bookmarkStart w:id="12" w:name="_Hlt87086272"/>
      <w:bookmarkEnd w:id="12"/>
      <w:r w:rsidRPr="00E73475">
        <w:rPr>
          <w:szCs w:val="23"/>
        </w:rPr>
        <w:t xml:space="preserve"> в соответствии с условиями настоящего Соглашения.</w:t>
      </w:r>
    </w:p>
    <w:p w:rsidR="00F520C9" w:rsidRPr="00E73475" w:rsidRDefault="00F520C9" w:rsidP="00F520C9">
      <w:pPr>
        <w:widowControl w:val="0"/>
        <w:ind w:firstLine="720"/>
        <w:rPr>
          <w:szCs w:val="23"/>
        </w:rPr>
      </w:pPr>
      <w:r w:rsidRPr="00E73475">
        <w:rPr>
          <w:szCs w:val="23"/>
        </w:rPr>
        <w:t>2. Термины, применяемые в настоящем Соглашении, означают следующее:</w:t>
      </w:r>
    </w:p>
    <w:p w:rsidR="00F520C9" w:rsidRPr="00E73475" w:rsidRDefault="00F520C9" w:rsidP="00F520C9">
      <w:pPr>
        <w:ind w:firstLine="720"/>
        <w:rPr>
          <w:szCs w:val="23"/>
        </w:rPr>
      </w:pPr>
      <w:r w:rsidRPr="00E73475">
        <w:rPr>
          <w:b/>
          <w:szCs w:val="23"/>
        </w:rPr>
        <w:t>Коммерческая тайна</w:t>
      </w:r>
      <w:r w:rsidRPr="00E73475">
        <w:rPr>
          <w:szCs w:val="23"/>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F520C9" w:rsidRPr="00E73475" w:rsidRDefault="00F520C9" w:rsidP="00F520C9">
      <w:pPr>
        <w:widowControl w:val="0"/>
        <w:ind w:firstLine="720"/>
        <w:rPr>
          <w:szCs w:val="23"/>
        </w:rPr>
      </w:pPr>
      <w:proofErr w:type="gramStart"/>
      <w:r w:rsidRPr="00E73475">
        <w:rPr>
          <w:b/>
          <w:szCs w:val="23"/>
        </w:rPr>
        <w:t>Информация, составляющая коммерческую тайну (секрет производства</w:t>
      </w:r>
      <w:r w:rsidRPr="00E73475">
        <w:rPr>
          <w:szCs w:val="23"/>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w:t>
      </w:r>
      <w:proofErr w:type="gramEnd"/>
      <w:r w:rsidRPr="00E73475">
        <w:rPr>
          <w:szCs w:val="23"/>
        </w:rPr>
        <w:t xml:space="preserve"> которых обладателем таких сведений введен режим коммерческой тайны;</w:t>
      </w:r>
    </w:p>
    <w:p w:rsidR="00F520C9" w:rsidRPr="00E73475" w:rsidRDefault="00F520C9" w:rsidP="00F520C9">
      <w:pPr>
        <w:widowControl w:val="0"/>
        <w:ind w:firstLine="720"/>
        <w:rPr>
          <w:szCs w:val="23"/>
        </w:rPr>
      </w:pPr>
      <w:r w:rsidRPr="00E73475">
        <w:rPr>
          <w:b/>
          <w:szCs w:val="23"/>
        </w:rPr>
        <w:t>Носители информации</w:t>
      </w:r>
      <w:r w:rsidRPr="00E73475">
        <w:rPr>
          <w:szCs w:val="23"/>
        </w:rPr>
        <w:t xml:space="preserve"> – материальные объекты, в которых Информация, составляющая Коммерческую тайну, находит свое отображение в виде символов, технических решений и процессов;</w:t>
      </w:r>
    </w:p>
    <w:p w:rsidR="00F520C9" w:rsidRPr="00E73475" w:rsidRDefault="00F520C9" w:rsidP="00F520C9">
      <w:pPr>
        <w:ind w:firstLine="720"/>
        <w:rPr>
          <w:szCs w:val="23"/>
        </w:rPr>
      </w:pPr>
      <w:r w:rsidRPr="00E73475">
        <w:rPr>
          <w:b/>
          <w:szCs w:val="23"/>
        </w:rPr>
        <w:t>Конфиденциальность информации</w:t>
      </w:r>
      <w:r w:rsidRPr="00E73475">
        <w:rPr>
          <w:szCs w:val="23"/>
        </w:rPr>
        <w:t xml:space="preserve"> –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rsidR="00F520C9" w:rsidRPr="00E73475" w:rsidRDefault="00F520C9" w:rsidP="00F520C9">
      <w:pPr>
        <w:widowControl w:val="0"/>
        <w:ind w:firstLine="720"/>
        <w:rPr>
          <w:szCs w:val="23"/>
        </w:rPr>
      </w:pPr>
      <w:r w:rsidRPr="00E73475">
        <w:rPr>
          <w:b/>
          <w:szCs w:val="23"/>
        </w:rPr>
        <w:t>Гриф конфиденциальности</w:t>
      </w:r>
      <w:r w:rsidRPr="00E73475">
        <w:rPr>
          <w:szCs w:val="23"/>
        </w:rPr>
        <w:t xml:space="preserve"> – реквизиты, свидетельствующие о конфиденциальности Информации, составляющей коммерческую тайну, наносимые на носитель информации и (или) содержащиеся в сопроводительной документации.</w:t>
      </w:r>
    </w:p>
    <w:p w:rsidR="00F520C9" w:rsidRPr="00E73475" w:rsidRDefault="00F520C9" w:rsidP="00F520C9">
      <w:pPr>
        <w:widowControl w:val="0"/>
        <w:ind w:firstLine="720"/>
        <w:rPr>
          <w:szCs w:val="23"/>
        </w:rPr>
      </w:pPr>
      <w:r w:rsidRPr="00E73475">
        <w:rPr>
          <w:szCs w:val="23"/>
        </w:rPr>
        <w:t>Информация, составляющая коммерческую тайну, должна иметь гриф</w:t>
      </w:r>
      <w:r w:rsidRPr="00E73475">
        <w:rPr>
          <w:szCs w:val="23"/>
        </w:rPr>
        <w:br/>
        <w:t xml:space="preserve"> для ОАО «ТГК-1» -</w:t>
      </w:r>
    </w:p>
    <w:p w:rsidR="00F520C9" w:rsidRPr="00E73475" w:rsidRDefault="00F520C9" w:rsidP="006F330E">
      <w:pPr>
        <w:widowControl w:val="0"/>
        <w:ind w:left="2700" w:firstLine="0"/>
        <w:rPr>
          <w:szCs w:val="23"/>
        </w:rPr>
      </w:pPr>
      <w:r w:rsidRPr="00E73475">
        <w:rPr>
          <w:szCs w:val="23"/>
        </w:rPr>
        <w:t>«Коммерческая тайна</w:t>
      </w:r>
    </w:p>
    <w:p w:rsidR="00F520C9" w:rsidRPr="00E73475" w:rsidRDefault="00F520C9" w:rsidP="006F330E">
      <w:pPr>
        <w:widowControl w:val="0"/>
        <w:ind w:left="2700" w:firstLine="0"/>
        <w:rPr>
          <w:szCs w:val="23"/>
        </w:rPr>
      </w:pPr>
      <w:r w:rsidRPr="00E73475">
        <w:rPr>
          <w:szCs w:val="23"/>
        </w:rPr>
        <w:t>Открытое акционерное общество</w:t>
      </w:r>
    </w:p>
    <w:p w:rsidR="00F520C9" w:rsidRPr="00E73475" w:rsidRDefault="00F520C9" w:rsidP="006F330E">
      <w:pPr>
        <w:widowControl w:val="0"/>
        <w:ind w:left="2700" w:firstLine="0"/>
        <w:rPr>
          <w:szCs w:val="23"/>
        </w:rPr>
      </w:pPr>
      <w:r w:rsidRPr="00E73475">
        <w:rPr>
          <w:szCs w:val="23"/>
        </w:rPr>
        <w:t>«Территориальная генерирующая компания № 1»</w:t>
      </w:r>
    </w:p>
    <w:p w:rsidR="00F520C9" w:rsidRPr="00E73475" w:rsidRDefault="00F520C9" w:rsidP="006F330E">
      <w:pPr>
        <w:widowControl w:val="0"/>
        <w:ind w:left="2700" w:firstLine="0"/>
        <w:rPr>
          <w:szCs w:val="23"/>
        </w:rPr>
      </w:pPr>
      <w:r w:rsidRPr="00E73475">
        <w:rPr>
          <w:szCs w:val="23"/>
        </w:rPr>
        <w:t>ул. Броневая, д.6 литера</w:t>
      </w:r>
      <w:proofErr w:type="gramStart"/>
      <w:r w:rsidRPr="00E73475">
        <w:rPr>
          <w:szCs w:val="23"/>
        </w:rPr>
        <w:t xml:space="preserve"> Б</w:t>
      </w:r>
      <w:proofErr w:type="gramEnd"/>
      <w:r w:rsidRPr="00E73475">
        <w:rPr>
          <w:szCs w:val="23"/>
        </w:rPr>
        <w:t>, Санкт-Петербург, 198188»,</w:t>
      </w:r>
    </w:p>
    <w:p w:rsidR="00F520C9" w:rsidRPr="00E73475" w:rsidRDefault="00F520C9" w:rsidP="006F330E">
      <w:pPr>
        <w:widowControl w:val="0"/>
        <w:tabs>
          <w:tab w:val="left" w:pos="700"/>
        </w:tabs>
        <w:spacing w:line="260" w:lineRule="auto"/>
        <w:ind w:left="700" w:firstLine="0"/>
        <w:rPr>
          <w:szCs w:val="23"/>
        </w:rPr>
      </w:pPr>
      <w:r w:rsidRPr="00E73475">
        <w:rPr>
          <w:szCs w:val="23"/>
        </w:rPr>
        <w:t>иные виды конфиденциальной информации ОАО «ТГК-1»:</w:t>
      </w:r>
    </w:p>
    <w:p w:rsidR="00F520C9" w:rsidRPr="00E73475" w:rsidRDefault="00F520C9" w:rsidP="006F330E">
      <w:pPr>
        <w:widowControl w:val="0"/>
        <w:ind w:left="2700" w:firstLine="0"/>
        <w:rPr>
          <w:szCs w:val="23"/>
        </w:rPr>
      </w:pPr>
      <w:r w:rsidRPr="00E73475">
        <w:rPr>
          <w:szCs w:val="23"/>
        </w:rPr>
        <w:t>«Конфиденциально</w:t>
      </w:r>
    </w:p>
    <w:p w:rsidR="00F520C9" w:rsidRPr="00E73475" w:rsidRDefault="00F520C9" w:rsidP="006F330E">
      <w:pPr>
        <w:widowControl w:val="0"/>
        <w:ind w:left="2700" w:firstLine="0"/>
        <w:rPr>
          <w:szCs w:val="23"/>
        </w:rPr>
      </w:pPr>
      <w:r w:rsidRPr="00E73475">
        <w:rPr>
          <w:szCs w:val="23"/>
        </w:rPr>
        <w:t>Открытое акционерное общество</w:t>
      </w:r>
    </w:p>
    <w:p w:rsidR="00F520C9" w:rsidRPr="00E73475" w:rsidRDefault="00F520C9" w:rsidP="006F330E">
      <w:pPr>
        <w:widowControl w:val="0"/>
        <w:ind w:left="2700" w:firstLine="0"/>
        <w:rPr>
          <w:szCs w:val="23"/>
        </w:rPr>
      </w:pPr>
      <w:r w:rsidRPr="00E73475">
        <w:rPr>
          <w:szCs w:val="23"/>
        </w:rPr>
        <w:t>«Территориальная генерирующая компания № 1»</w:t>
      </w:r>
    </w:p>
    <w:p w:rsidR="00F520C9" w:rsidRPr="00E73475" w:rsidRDefault="00F520C9" w:rsidP="006F330E">
      <w:pPr>
        <w:widowControl w:val="0"/>
        <w:ind w:left="2700" w:firstLine="0"/>
        <w:rPr>
          <w:szCs w:val="23"/>
        </w:rPr>
      </w:pPr>
      <w:r w:rsidRPr="00E73475">
        <w:rPr>
          <w:szCs w:val="23"/>
        </w:rPr>
        <w:t>ул. Броневая, д.6 литера</w:t>
      </w:r>
      <w:proofErr w:type="gramStart"/>
      <w:r w:rsidRPr="00E73475">
        <w:rPr>
          <w:szCs w:val="23"/>
        </w:rPr>
        <w:t xml:space="preserve"> Б</w:t>
      </w:r>
      <w:proofErr w:type="gramEnd"/>
      <w:r w:rsidRPr="00E73475">
        <w:rPr>
          <w:szCs w:val="23"/>
        </w:rPr>
        <w:t>, Санкт-Петербург, 198188»,</w:t>
      </w:r>
    </w:p>
    <w:p w:rsidR="00F520C9" w:rsidRPr="00E73475" w:rsidRDefault="00F520C9" w:rsidP="006F330E">
      <w:pPr>
        <w:widowControl w:val="0"/>
        <w:ind w:left="2700" w:firstLine="0"/>
        <w:rPr>
          <w:szCs w:val="23"/>
        </w:rPr>
      </w:pPr>
    </w:p>
    <w:p w:rsidR="00F520C9" w:rsidRPr="00E73475" w:rsidRDefault="00F520C9" w:rsidP="006F330E">
      <w:pPr>
        <w:widowControl w:val="0"/>
        <w:ind w:firstLine="0"/>
        <w:rPr>
          <w:szCs w:val="23"/>
        </w:rPr>
      </w:pPr>
      <w:r w:rsidRPr="00E73475">
        <w:rPr>
          <w:szCs w:val="23"/>
        </w:rPr>
        <w:t>Информация, составляющая коммерческую тайну, должна иметь гриф</w:t>
      </w:r>
      <w:r w:rsidRPr="00E73475">
        <w:rPr>
          <w:szCs w:val="23"/>
        </w:rPr>
        <w:br/>
        <w:t xml:space="preserve"> </w:t>
      </w:r>
      <w:proofErr w:type="gramStart"/>
      <w:r w:rsidRPr="00E73475">
        <w:rPr>
          <w:szCs w:val="23"/>
        </w:rPr>
        <w:t>для</w:t>
      </w:r>
      <w:proofErr w:type="gramEnd"/>
      <w:r w:rsidRPr="00E73475">
        <w:rPr>
          <w:szCs w:val="23"/>
        </w:rPr>
        <w:t xml:space="preserve"> ……. «………….» -</w:t>
      </w:r>
    </w:p>
    <w:p w:rsidR="00F520C9" w:rsidRPr="00E73475" w:rsidRDefault="00F520C9" w:rsidP="006F330E">
      <w:pPr>
        <w:widowControl w:val="0"/>
        <w:ind w:left="2700" w:firstLine="0"/>
        <w:rPr>
          <w:szCs w:val="23"/>
        </w:rPr>
      </w:pPr>
      <w:r w:rsidRPr="00E73475">
        <w:rPr>
          <w:szCs w:val="23"/>
        </w:rPr>
        <w:t>«Коммерческая тайна</w:t>
      </w:r>
    </w:p>
    <w:p w:rsidR="00F520C9" w:rsidRPr="00E73475" w:rsidRDefault="00F520C9" w:rsidP="006F330E">
      <w:pPr>
        <w:widowControl w:val="0"/>
        <w:ind w:left="2700" w:firstLine="0"/>
        <w:rPr>
          <w:szCs w:val="23"/>
        </w:rPr>
      </w:pPr>
      <w:r w:rsidRPr="00E73475">
        <w:rPr>
          <w:szCs w:val="23"/>
        </w:rPr>
        <w:t>………………………….</w:t>
      </w:r>
    </w:p>
    <w:p w:rsidR="00F520C9" w:rsidRPr="00E73475" w:rsidRDefault="00F520C9" w:rsidP="006F330E">
      <w:pPr>
        <w:widowControl w:val="0"/>
        <w:ind w:left="2700" w:firstLine="0"/>
        <w:rPr>
          <w:szCs w:val="23"/>
        </w:rPr>
      </w:pPr>
      <w:r w:rsidRPr="00E73475">
        <w:rPr>
          <w:szCs w:val="23"/>
        </w:rPr>
        <w:lastRenderedPageBreak/>
        <w:t>Ул. (пр.), дом …, город, индекс»,</w:t>
      </w:r>
    </w:p>
    <w:p w:rsidR="00F520C9" w:rsidRPr="00E73475" w:rsidRDefault="00F520C9" w:rsidP="006F330E">
      <w:pPr>
        <w:widowControl w:val="0"/>
        <w:tabs>
          <w:tab w:val="left" w:pos="700"/>
        </w:tabs>
        <w:spacing w:line="260" w:lineRule="auto"/>
        <w:ind w:left="700" w:firstLine="0"/>
        <w:rPr>
          <w:szCs w:val="23"/>
        </w:rPr>
      </w:pPr>
      <w:r w:rsidRPr="00E73475">
        <w:rPr>
          <w:szCs w:val="23"/>
        </w:rPr>
        <w:t>иные виды конфиденциальной информации …… «………»:</w:t>
      </w:r>
    </w:p>
    <w:p w:rsidR="00F520C9" w:rsidRPr="00E73475" w:rsidRDefault="00F520C9" w:rsidP="006F330E">
      <w:pPr>
        <w:widowControl w:val="0"/>
        <w:ind w:left="2700" w:firstLine="0"/>
        <w:rPr>
          <w:szCs w:val="23"/>
        </w:rPr>
      </w:pPr>
      <w:r w:rsidRPr="00E73475">
        <w:rPr>
          <w:szCs w:val="23"/>
        </w:rPr>
        <w:t>«Конфиденциально</w:t>
      </w:r>
    </w:p>
    <w:p w:rsidR="00F520C9" w:rsidRPr="00E73475" w:rsidRDefault="00F520C9" w:rsidP="006F330E">
      <w:pPr>
        <w:widowControl w:val="0"/>
        <w:ind w:left="2700" w:firstLine="0"/>
        <w:rPr>
          <w:szCs w:val="23"/>
        </w:rPr>
      </w:pPr>
      <w:r w:rsidRPr="00E73475">
        <w:rPr>
          <w:szCs w:val="23"/>
        </w:rPr>
        <w:t>………………………….</w:t>
      </w:r>
    </w:p>
    <w:p w:rsidR="00F520C9" w:rsidRPr="00E73475" w:rsidRDefault="00F520C9" w:rsidP="006F330E">
      <w:pPr>
        <w:widowControl w:val="0"/>
        <w:ind w:left="2699" w:firstLine="0"/>
        <w:rPr>
          <w:szCs w:val="23"/>
        </w:rPr>
      </w:pPr>
      <w:r w:rsidRPr="00E73475">
        <w:rPr>
          <w:szCs w:val="23"/>
        </w:rPr>
        <w:t>Ул. (пр.), дом …, город, индекс»,</w:t>
      </w:r>
    </w:p>
    <w:p w:rsidR="00F520C9" w:rsidRPr="00E73475" w:rsidRDefault="00F520C9" w:rsidP="00F520C9">
      <w:pPr>
        <w:ind w:firstLine="720"/>
        <w:rPr>
          <w:szCs w:val="23"/>
        </w:rPr>
      </w:pPr>
      <w:r w:rsidRPr="00E73475">
        <w:rPr>
          <w:b/>
          <w:szCs w:val="23"/>
        </w:rPr>
        <w:t>Разглашение информации, составляющей коммерческую тайну</w:t>
      </w:r>
      <w:r w:rsidRPr="00E73475">
        <w:rPr>
          <w:szCs w:val="23"/>
        </w:rPr>
        <w:t xml:space="preserve"> – действие или бездействие, в результате которых Информация, составляющая коммерческую тайну,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 либо вопреки трудовому или гражданско-правовому договору.</w:t>
      </w:r>
    </w:p>
    <w:p w:rsidR="00F520C9" w:rsidRPr="00E73475" w:rsidRDefault="00F520C9" w:rsidP="00F520C9">
      <w:pPr>
        <w:ind w:firstLine="708"/>
        <w:rPr>
          <w:szCs w:val="23"/>
        </w:rPr>
      </w:pPr>
      <w:r w:rsidRPr="00E73475">
        <w:rPr>
          <w:szCs w:val="23"/>
        </w:rPr>
        <w:t xml:space="preserve">3. В </w:t>
      </w:r>
      <w:proofErr w:type="gramStart"/>
      <w:r w:rsidRPr="00E73475">
        <w:rPr>
          <w:szCs w:val="23"/>
        </w:rPr>
        <w:t>целях</w:t>
      </w:r>
      <w:proofErr w:type="gramEnd"/>
      <w:r w:rsidRPr="00E73475">
        <w:rPr>
          <w:szCs w:val="23"/>
        </w:rPr>
        <w:t xml:space="preserve"> исполнения предмета настоящего Соглашения Стороны обязуются:</w:t>
      </w:r>
    </w:p>
    <w:p w:rsidR="00F520C9" w:rsidRPr="00E73475" w:rsidRDefault="00F520C9" w:rsidP="00F520C9">
      <w:pPr>
        <w:ind w:firstLine="708"/>
        <w:rPr>
          <w:szCs w:val="23"/>
        </w:rPr>
      </w:pPr>
      <w:r w:rsidRPr="00E73475">
        <w:rPr>
          <w:szCs w:val="23"/>
        </w:rPr>
        <w:t>3.1. Передавать Информацию, составляющую коммерческую тайну (далее – Информация), по предварительным письменным запросам Сторон и оформлять факт передачи актом приема-передачи, подписываемым их уполномоченными представителями.</w:t>
      </w:r>
    </w:p>
    <w:p w:rsidR="00F520C9" w:rsidRPr="00E73475" w:rsidRDefault="00F520C9" w:rsidP="00F520C9">
      <w:pPr>
        <w:ind w:firstLine="720"/>
        <w:rPr>
          <w:szCs w:val="23"/>
        </w:rPr>
      </w:pPr>
      <w:r w:rsidRPr="00E73475">
        <w:rPr>
          <w:szCs w:val="23"/>
        </w:rPr>
        <w:t>В разумные сроки уведомлять друг друга в письменной форме о лицах, уполномоченных на прием и передачу Информации.</w:t>
      </w:r>
    </w:p>
    <w:p w:rsidR="00F520C9" w:rsidRPr="00E73475" w:rsidRDefault="00F520C9" w:rsidP="00F520C9">
      <w:pPr>
        <w:ind w:firstLine="708"/>
        <w:rPr>
          <w:szCs w:val="23"/>
        </w:rPr>
      </w:pPr>
      <w:r w:rsidRPr="00E73475">
        <w:rPr>
          <w:szCs w:val="23"/>
        </w:rPr>
        <w:t>3.2. Осуществлять передачу Информации ценными (заказными) почтовыми отправлениями или курьерами Сторон.</w:t>
      </w:r>
    </w:p>
    <w:p w:rsidR="00F520C9" w:rsidRPr="00E73475" w:rsidRDefault="00F520C9" w:rsidP="00F520C9">
      <w:pPr>
        <w:ind w:firstLine="708"/>
        <w:rPr>
          <w:szCs w:val="23"/>
        </w:rPr>
      </w:pPr>
      <w:r w:rsidRPr="00E73475">
        <w:rPr>
          <w:szCs w:val="23"/>
        </w:rPr>
        <w:t xml:space="preserve">3.3. Не передавать друг другу Информацию по открытым каналам телефонной, телеграфной и факсимильной связи, а также с использованием </w:t>
      </w:r>
      <w:r w:rsidRPr="00E73475">
        <w:rPr>
          <w:bCs/>
          <w:szCs w:val="23"/>
        </w:rPr>
        <w:t>других каналов электросвязи общего пользования</w:t>
      </w:r>
      <w:r w:rsidRPr="00E73475">
        <w:rPr>
          <w:szCs w:val="23"/>
        </w:rPr>
        <w:t xml:space="preserve"> без принятия мер, обеспечивающих ее защиту.</w:t>
      </w:r>
    </w:p>
    <w:p w:rsidR="00F520C9" w:rsidRPr="00E73475" w:rsidRDefault="00F520C9" w:rsidP="00F520C9">
      <w:pPr>
        <w:ind w:firstLine="708"/>
        <w:rPr>
          <w:szCs w:val="23"/>
        </w:rPr>
      </w:pPr>
      <w:r w:rsidRPr="00E73475">
        <w:rPr>
          <w:szCs w:val="23"/>
        </w:rPr>
        <w:t>3.4. Осуществлять защиту Информации, обеспечивающую ее сохранность (неразглашение).</w:t>
      </w:r>
    </w:p>
    <w:p w:rsidR="00F520C9" w:rsidRPr="00E73475" w:rsidRDefault="00F520C9" w:rsidP="00F520C9">
      <w:pPr>
        <w:ind w:firstLine="708"/>
        <w:rPr>
          <w:szCs w:val="23"/>
        </w:rPr>
      </w:pPr>
      <w:r w:rsidRPr="00E73475">
        <w:rPr>
          <w:szCs w:val="23"/>
        </w:rPr>
        <w:t>3.5. Использовать Информацию строго в целях осуществления договорной деятельности. При этом не осуществлять без предварительного письменного согласия Стороны, передавшей Информацию (далее – Передающая Сторона), продажу информации, ее обмен, опубликование либо разглашение иным способом, в том числе посредством ксерокопирования, воспроизведения или с использованием электронных носителей, за исключением случаев, когда:</w:t>
      </w:r>
    </w:p>
    <w:p w:rsidR="00F520C9" w:rsidRPr="00E73475" w:rsidRDefault="00F520C9" w:rsidP="00F520C9">
      <w:pPr>
        <w:ind w:left="720"/>
        <w:rPr>
          <w:szCs w:val="23"/>
        </w:rPr>
      </w:pPr>
      <w:r w:rsidRPr="00E73475">
        <w:rPr>
          <w:szCs w:val="23"/>
        </w:rPr>
        <w:t xml:space="preserve">а) от Стороны, получившей Информацию (далее – Получатель), требуется передать эту Информацию органам государственной власти в соответствии с действующим законодательством. </w:t>
      </w:r>
      <w:proofErr w:type="gramStart"/>
      <w:r w:rsidRPr="00E73475">
        <w:rPr>
          <w:szCs w:val="23"/>
        </w:rPr>
        <w:t>При этом до непосредственной передачи Информации Получатель обязан направить Передающей Стороне соответствующее уведомление в письменной форме;</w:t>
      </w:r>
      <w:proofErr w:type="gramEnd"/>
    </w:p>
    <w:p w:rsidR="00F520C9" w:rsidRPr="00E73475" w:rsidRDefault="00F520C9" w:rsidP="00F520C9">
      <w:pPr>
        <w:ind w:left="720"/>
        <w:rPr>
          <w:szCs w:val="23"/>
        </w:rPr>
      </w:pPr>
      <w:r w:rsidRPr="00E73475">
        <w:rPr>
          <w:szCs w:val="23"/>
        </w:rPr>
        <w:t>б) передача Информации своим работникам и должностным лицам вызвана неотложностью исполнения Получателем договорных обязательств, при условии, что Получатель несет ответственность за выполнение требований по защите Информации лицами, которым в соответствии с настоящим пунктом сообщается эта Информация.</w:t>
      </w:r>
    </w:p>
    <w:p w:rsidR="00F520C9" w:rsidRPr="00E73475" w:rsidRDefault="00F520C9" w:rsidP="00F520C9">
      <w:pPr>
        <w:ind w:firstLine="708"/>
        <w:rPr>
          <w:szCs w:val="23"/>
        </w:rPr>
      </w:pPr>
      <w:r w:rsidRPr="00E73475">
        <w:rPr>
          <w:szCs w:val="23"/>
        </w:rPr>
        <w:t>3.6. Обращаться с Информацией и ее носителями в соответствии с требованиями нормативных актов и документов Сторон и не допускать разглашения Информации.</w:t>
      </w:r>
    </w:p>
    <w:p w:rsidR="00F520C9" w:rsidRPr="00E73475" w:rsidRDefault="00F520C9" w:rsidP="00F520C9">
      <w:pPr>
        <w:ind w:firstLine="708"/>
        <w:rPr>
          <w:szCs w:val="23"/>
        </w:rPr>
      </w:pPr>
      <w:r w:rsidRPr="00E73475">
        <w:rPr>
          <w:szCs w:val="23"/>
        </w:rPr>
        <w:t>3.7. Незамедлительно информировать друг друга о случаях разглашения Информации, организовать расследование этих фактов.</w:t>
      </w:r>
    </w:p>
    <w:p w:rsidR="00F520C9" w:rsidRPr="00E73475" w:rsidRDefault="00F520C9" w:rsidP="00F520C9">
      <w:pPr>
        <w:ind w:firstLine="720"/>
        <w:rPr>
          <w:szCs w:val="23"/>
        </w:rPr>
      </w:pPr>
      <w:r w:rsidRPr="00E73475">
        <w:rPr>
          <w:szCs w:val="23"/>
        </w:rPr>
        <w:t>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 Оплата расходов, связанных с командированием таких специалистов, производится Стороной, допустившей разглашение Информации.</w:t>
      </w:r>
    </w:p>
    <w:p w:rsidR="00F520C9" w:rsidRPr="00E73475" w:rsidRDefault="00F520C9" w:rsidP="00F520C9">
      <w:pPr>
        <w:ind w:firstLine="720"/>
        <w:rPr>
          <w:szCs w:val="23"/>
        </w:rPr>
      </w:pPr>
      <w:r w:rsidRPr="00E73475">
        <w:rPr>
          <w:szCs w:val="23"/>
        </w:rPr>
        <w:t>Сторона, допустившая разглашение Информации, возмещает убытки, понесенные другой Стороной в связи с разглашением Информации.</w:t>
      </w:r>
    </w:p>
    <w:p w:rsidR="00F520C9" w:rsidRPr="00E73475" w:rsidRDefault="00F520C9" w:rsidP="00F520C9">
      <w:pPr>
        <w:ind w:firstLine="720"/>
        <w:rPr>
          <w:szCs w:val="23"/>
        </w:rPr>
      </w:pPr>
      <w:r w:rsidRPr="00E73475">
        <w:rPr>
          <w:szCs w:val="23"/>
        </w:rPr>
        <w:t>4. Контроль за соблюдением порядка использования и хранения Информации, передаваемой Сторонами друг другу в соответствии с условиями настоящего Соглашения, возлагается в ОАО «ТГК-1» на отдел защиты информации</w:t>
      </w:r>
      <w:r w:rsidRPr="00E73475">
        <w:rPr>
          <w:b/>
          <w:i/>
          <w:szCs w:val="23"/>
        </w:rPr>
        <w:t xml:space="preserve"> </w:t>
      </w:r>
      <w:r w:rsidRPr="00E73475">
        <w:rPr>
          <w:szCs w:val="23"/>
        </w:rPr>
        <w:t xml:space="preserve">Департамента по корпоративной защите, </w:t>
      </w:r>
      <w:proofErr w:type="gramStart"/>
      <w:r w:rsidRPr="00E73475">
        <w:rPr>
          <w:szCs w:val="23"/>
        </w:rPr>
        <w:t>в</w:t>
      </w:r>
      <w:proofErr w:type="gramEnd"/>
      <w:r w:rsidRPr="00E73475">
        <w:rPr>
          <w:szCs w:val="23"/>
        </w:rPr>
        <w:t xml:space="preserve"> ____________________________ на ________________________.</w:t>
      </w:r>
    </w:p>
    <w:p w:rsidR="00F520C9" w:rsidRPr="00E73475" w:rsidRDefault="00F520C9" w:rsidP="00F520C9">
      <w:pPr>
        <w:ind w:firstLine="708"/>
        <w:rPr>
          <w:szCs w:val="23"/>
        </w:rPr>
      </w:pPr>
      <w:r w:rsidRPr="00E73475">
        <w:rPr>
          <w:szCs w:val="23"/>
        </w:rPr>
        <w:lastRenderedPageBreak/>
        <w:t>5. Передающая Сторона остается собственником и (или) обладателем переданной Информации. Передающая Сторона вправе потребовать от Получателя вернуть ей</w:t>
      </w:r>
      <w:r w:rsidRPr="00E73475">
        <w:rPr>
          <w:b/>
          <w:szCs w:val="23"/>
        </w:rPr>
        <w:t xml:space="preserve"> </w:t>
      </w:r>
      <w:r w:rsidRPr="00E73475">
        <w:rPr>
          <w:szCs w:val="23"/>
        </w:rPr>
        <w:t xml:space="preserve">Информацию, в любое время, направив Получателю уведомление в письменной форме. </w:t>
      </w:r>
      <w:proofErr w:type="gramStart"/>
      <w:r w:rsidRPr="00E73475">
        <w:rPr>
          <w:szCs w:val="23"/>
        </w:rPr>
        <w:t>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 имеющиеся в его распоряжении, а также в распоряжении лиц, которым он передал с соблюдением условий настоящего Соглашения такую Информацию, кроме случаев, когда Получатель в соответствии с законодательством Российской Федерации обязан хранить одну копию Информации, полученной от</w:t>
      </w:r>
      <w:proofErr w:type="gramEnd"/>
      <w:r w:rsidRPr="00E73475">
        <w:rPr>
          <w:szCs w:val="23"/>
        </w:rPr>
        <w:t xml:space="preserve"> Передающей Стороны для осуществления договорной деятельности.</w:t>
      </w:r>
    </w:p>
    <w:p w:rsidR="00F520C9" w:rsidRPr="00E73475" w:rsidRDefault="00F520C9" w:rsidP="00F520C9">
      <w:pPr>
        <w:ind w:firstLine="708"/>
        <w:rPr>
          <w:szCs w:val="23"/>
        </w:rPr>
      </w:pPr>
      <w:r w:rsidRPr="00E73475">
        <w:rPr>
          <w:szCs w:val="23"/>
        </w:rPr>
        <w:t xml:space="preserve">Права и обязанности Сторон по настоящему Соглашению в случае реорганизации какой-либо из Сторон переходят к соответствующему правопреемнику (правопреемникам). В </w:t>
      </w:r>
      <w:proofErr w:type="gramStart"/>
      <w:r w:rsidRPr="00E73475">
        <w:rPr>
          <w:szCs w:val="23"/>
        </w:rPr>
        <w:t>случае</w:t>
      </w:r>
      <w:proofErr w:type="gramEnd"/>
      <w:r w:rsidRPr="00E73475">
        <w:rPr>
          <w:szCs w:val="23"/>
        </w:rPr>
        <w:t xml:space="preserve"> ликвидации какой-либо Стороны,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 переданной Передающей Стороной.</w:t>
      </w:r>
    </w:p>
    <w:p w:rsidR="00F520C9" w:rsidRPr="00E73475" w:rsidRDefault="00F520C9" w:rsidP="00F520C9">
      <w:pPr>
        <w:ind w:firstLine="708"/>
        <w:rPr>
          <w:szCs w:val="23"/>
        </w:rPr>
      </w:pPr>
      <w:r w:rsidRPr="00E73475">
        <w:rPr>
          <w:szCs w:val="23"/>
        </w:rPr>
        <w:t xml:space="preserve">6. Все споры и разногласия, которые могут возникнуть между Сторонами в связи с настоящим Соглашением, будут по возможности решаться путем переговоров между Сторонами. При невозможности урегулирования споров путем переговоров в разумные сроки такие споры, по требованию любой из Сторон, передаются для окончательного разрешения </w:t>
      </w:r>
      <w:proofErr w:type="gramStart"/>
      <w:r w:rsidRPr="00E73475">
        <w:rPr>
          <w:szCs w:val="23"/>
        </w:rPr>
        <w:t>в</w:t>
      </w:r>
      <w:proofErr w:type="gramEnd"/>
      <w:r w:rsidRPr="00E73475">
        <w:rPr>
          <w:szCs w:val="23"/>
        </w:rPr>
        <w:t xml:space="preserve"> ____________ ___________________________. </w:t>
      </w:r>
    </w:p>
    <w:p w:rsidR="00F520C9" w:rsidRPr="00E73475" w:rsidRDefault="00F520C9" w:rsidP="00F520C9">
      <w:pPr>
        <w:widowControl w:val="0"/>
        <w:ind w:firstLine="720"/>
        <w:rPr>
          <w:szCs w:val="23"/>
        </w:rPr>
      </w:pPr>
    </w:p>
    <w:p w:rsidR="00F520C9" w:rsidRPr="00E73475" w:rsidRDefault="00F520C9" w:rsidP="00F520C9">
      <w:pPr>
        <w:widowControl w:val="0"/>
        <w:ind w:firstLine="720"/>
        <w:rPr>
          <w:szCs w:val="23"/>
        </w:rPr>
      </w:pPr>
      <w:r w:rsidRPr="00E73475">
        <w:rPr>
          <w:szCs w:val="23"/>
        </w:rPr>
        <w:t>Настоящее Соглашение толкуется и регулируется в соответствии с законодательством Российской Федерации.</w:t>
      </w:r>
    </w:p>
    <w:p w:rsidR="00F520C9" w:rsidRPr="00E73475" w:rsidRDefault="00F520C9" w:rsidP="00F520C9">
      <w:pPr>
        <w:ind w:firstLine="720"/>
        <w:rPr>
          <w:szCs w:val="23"/>
        </w:rPr>
      </w:pPr>
    </w:p>
    <w:p w:rsidR="00F520C9" w:rsidRPr="00E73475" w:rsidRDefault="00F520C9" w:rsidP="00F520C9">
      <w:pPr>
        <w:widowControl w:val="0"/>
        <w:ind w:firstLine="720"/>
        <w:rPr>
          <w:szCs w:val="23"/>
        </w:rPr>
      </w:pPr>
      <w:r w:rsidRPr="00E73475">
        <w:rPr>
          <w:szCs w:val="23"/>
        </w:rPr>
        <w:t>7. Любые поправки, изменения и дополнения к настоящему Соглашению имеют силу только в том случае, если они составлены в письменном виде и подписаны уполномоченными представителями каждой из Сторон.</w:t>
      </w:r>
    </w:p>
    <w:p w:rsidR="00F520C9" w:rsidRPr="00E73475" w:rsidRDefault="00F520C9" w:rsidP="00F520C9">
      <w:pPr>
        <w:ind w:firstLine="708"/>
        <w:rPr>
          <w:szCs w:val="23"/>
        </w:rPr>
      </w:pPr>
      <w:r w:rsidRPr="00E73475">
        <w:rPr>
          <w:szCs w:val="23"/>
        </w:rPr>
        <w:t xml:space="preserve">8. Настоящее Соглашение вступает в силу </w:t>
      </w:r>
      <w:proofErr w:type="gramStart"/>
      <w:r w:rsidRPr="00E73475">
        <w:rPr>
          <w:szCs w:val="23"/>
        </w:rPr>
        <w:t>с даты</w:t>
      </w:r>
      <w:proofErr w:type="gramEnd"/>
      <w:r w:rsidRPr="00E73475">
        <w:rPr>
          <w:szCs w:val="23"/>
        </w:rPr>
        <w:t xml:space="preserve"> его подписания Сторонами и действует до ______________________ года.</w:t>
      </w:r>
    </w:p>
    <w:p w:rsidR="00F520C9" w:rsidRPr="00E73475" w:rsidRDefault="00F520C9" w:rsidP="00F520C9">
      <w:pPr>
        <w:ind w:firstLine="708"/>
        <w:rPr>
          <w:szCs w:val="23"/>
        </w:rPr>
      </w:pPr>
      <w:r w:rsidRPr="00E73475">
        <w:rPr>
          <w:szCs w:val="23"/>
        </w:rPr>
        <w:t>9. Информация, полученная Сторонами, не подлежит разглашению в течение __ лет с момента прекращения договора.</w:t>
      </w:r>
    </w:p>
    <w:p w:rsidR="00F520C9" w:rsidRPr="00E73475" w:rsidRDefault="00F520C9" w:rsidP="00F520C9">
      <w:pPr>
        <w:ind w:firstLine="708"/>
        <w:rPr>
          <w:szCs w:val="23"/>
        </w:rPr>
      </w:pPr>
      <w:r w:rsidRPr="00E73475">
        <w:rPr>
          <w:szCs w:val="23"/>
        </w:rPr>
        <w:t>10. Настоящее Соглашение составлено в двух экземплярах, имеющих одинаковую юридическую силу, по одному экземпляру для каждой из Сторон.</w:t>
      </w:r>
    </w:p>
    <w:tbl>
      <w:tblPr>
        <w:tblW w:w="5028" w:type="pct"/>
        <w:tblCellMar>
          <w:top w:w="108" w:type="dxa"/>
          <w:bottom w:w="108" w:type="dxa"/>
        </w:tblCellMar>
        <w:tblLook w:val="01E0" w:firstRow="1" w:lastRow="1" w:firstColumn="1" w:lastColumn="1" w:noHBand="0" w:noVBand="0"/>
      </w:tblPr>
      <w:tblGrid>
        <w:gridCol w:w="4476"/>
        <w:gridCol w:w="5149"/>
      </w:tblGrid>
      <w:tr w:rsidR="00F520C9" w:rsidRPr="00E73475" w:rsidTr="00862A6E">
        <w:tc>
          <w:tcPr>
            <w:tcW w:w="2325" w:type="pct"/>
            <w:tcMar>
              <w:top w:w="0" w:type="dxa"/>
              <w:bottom w:w="0" w:type="dxa"/>
            </w:tcMar>
          </w:tcPr>
          <w:p w:rsidR="00F520C9" w:rsidRPr="00E73475" w:rsidRDefault="00F520C9" w:rsidP="00901FCF">
            <w:pPr>
              <w:spacing w:before="60" w:after="60"/>
              <w:ind w:firstLine="0"/>
              <w:rPr>
                <w:b/>
                <w:szCs w:val="23"/>
              </w:rPr>
            </w:pPr>
            <w:r w:rsidRPr="00E73475">
              <w:rPr>
                <w:b/>
                <w:szCs w:val="23"/>
              </w:rPr>
              <w:t>Заказчик:</w:t>
            </w:r>
          </w:p>
        </w:tc>
        <w:tc>
          <w:tcPr>
            <w:tcW w:w="2675" w:type="pct"/>
            <w:tcMar>
              <w:top w:w="0" w:type="dxa"/>
              <w:bottom w:w="0" w:type="dxa"/>
            </w:tcMar>
          </w:tcPr>
          <w:p w:rsidR="00F520C9" w:rsidRPr="00E73475" w:rsidRDefault="00F520C9" w:rsidP="00901FCF">
            <w:pPr>
              <w:spacing w:before="60" w:after="60"/>
              <w:ind w:firstLine="0"/>
              <w:rPr>
                <w:b/>
                <w:szCs w:val="23"/>
              </w:rPr>
            </w:pPr>
            <w:r w:rsidRPr="00E73475">
              <w:rPr>
                <w:b/>
                <w:szCs w:val="23"/>
              </w:rPr>
              <w:t>Исполнитель:</w:t>
            </w:r>
          </w:p>
        </w:tc>
      </w:tr>
      <w:tr w:rsidR="00F520C9" w:rsidRPr="00E73475" w:rsidTr="00862A6E">
        <w:tc>
          <w:tcPr>
            <w:tcW w:w="2325" w:type="pct"/>
            <w:tcMar>
              <w:top w:w="0" w:type="dxa"/>
              <w:bottom w:w="0" w:type="dxa"/>
            </w:tcMar>
          </w:tcPr>
          <w:p w:rsidR="00F520C9" w:rsidRPr="00E73475" w:rsidRDefault="00F520C9" w:rsidP="00901FCF">
            <w:pPr>
              <w:ind w:firstLine="0"/>
              <w:rPr>
                <w:spacing w:val="-6"/>
                <w:szCs w:val="23"/>
              </w:rPr>
            </w:pPr>
            <w:r w:rsidRPr="00E73475">
              <w:rPr>
                <w:spacing w:val="-6"/>
                <w:szCs w:val="23"/>
              </w:rPr>
              <w:t xml:space="preserve">ОАО «ТГК-1» </w:t>
            </w:r>
          </w:p>
          <w:p w:rsidR="00F520C9" w:rsidRPr="00E73475" w:rsidRDefault="00F520C9" w:rsidP="00901FCF">
            <w:pPr>
              <w:ind w:firstLine="0"/>
              <w:rPr>
                <w:spacing w:val="-6"/>
                <w:szCs w:val="23"/>
              </w:rPr>
            </w:pPr>
            <w:r w:rsidRPr="00E73475">
              <w:rPr>
                <w:spacing w:val="-6"/>
                <w:szCs w:val="23"/>
              </w:rPr>
              <w:t xml:space="preserve">Юридический адрес: </w:t>
            </w:r>
            <w:r w:rsidRPr="00E73475">
              <w:rPr>
                <w:szCs w:val="23"/>
              </w:rPr>
              <w:t>198188, Санкт-Петербург, ул. Броневая, д. 6, литера Б.</w:t>
            </w:r>
          </w:p>
          <w:p w:rsidR="00F520C9" w:rsidRPr="00E73475" w:rsidRDefault="00F520C9" w:rsidP="00901FCF">
            <w:pPr>
              <w:ind w:firstLine="0"/>
              <w:rPr>
                <w:spacing w:val="-6"/>
                <w:szCs w:val="23"/>
              </w:rPr>
            </w:pPr>
            <w:r w:rsidRPr="00E73475">
              <w:rPr>
                <w:spacing w:val="-6"/>
                <w:szCs w:val="23"/>
              </w:rPr>
              <w:t>Почтовый адрес: 197198, Санкт–Петербург,</w:t>
            </w:r>
          </w:p>
          <w:p w:rsidR="00F520C9" w:rsidRPr="00E73475" w:rsidRDefault="00F520C9" w:rsidP="00901FCF">
            <w:pPr>
              <w:ind w:firstLine="0"/>
              <w:rPr>
                <w:spacing w:val="-6"/>
                <w:szCs w:val="23"/>
              </w:rPr>
            </w:pPr>
            <w:r w:rsidRPr="00E73475">
              <w:rPr>
                <w:spacing w:val="-6"/>
                <w:szCs w:val="23"/>
              </w:rPr>
              <w:t xml:space="preserve">пр. Добролюбова, д.16, корп. 2, </w:t>
            </w:r>
            <w:proofErr w:type="gramStart"/>
            <w:r w:rsidRPr="00E73475">
              <w:rPr>
                <w:spacing w:val="-6"/>
                <w:szCs w:val="23"/>
              </w:rPr>
              <w:t>лит</w:t>
            </w:r>
            <w:proofErr w:type="gramEnd"/>
            <w:r w:rsidRPr="00E73475">
              <w:rPr>
                <w:spacing w:val="-6"/>
                <w:szCs w:val="23"/>
              </w:rPr>
              <w:t>. А, бизнес-центр «Арена-Холл».</w:t>
            </w:r>
          </w:p>
          <w:p w:rsidR="00F520C9" w:rsidRPr="00E73475" w:rsidRDefault="00F520C9" w:rsidP="00901FCF">
            <w:pPr>
              <w:ind w:firstLine="0"/>
              <w:rPr>
                <w:spacing w:val="-6"/>
                <w:szCs w:val="23"/>
              </w:rPr>
            </w:pPr>
            <w:r w:rsidRPr="00E73475">
              <w:rPr>
                <w:spacing w:val="-6"/>
                <w:szCs w:val="23"/>
              </w:rPr>
              <w:t xml:space="preserve">ИНН 7841312071, КПП </w:t>
            </w:r>
            <w:r>
              <w:rPr>
                <w:spacing w:val="-6"/>
                <w:szCs w:val="23"/>
              </w:rPr>
              <w:t>781345001</w:t>
            </w:r>
          </w:p>
          <w:p w:rsidR="00F520C9" w:rsidRPr="00E73475" w:rsidRDefault="00F520C9" w:rsidP="00901FCF">
            <w:pPr>
              <w:ind w:firstLine="0"/>
              <w:rPr>
                <w:spacing w:val="-6"/>
                <w:szCs w:val="23"/>
              </w:rPr>
            </w:pPr>
            <w:proofErr w:type="gramStart"/>
            <w:r w:rsidRPr="00E73475">
              <w:rPr>
                <w:spacing w:val="-6"/>
                <w:szCs w:val="23"/>
              </w:rPr>
              <w:t>р</w:t>
            </w:r>
            <w:proofErr w:type="gramEnd"/>
            <w:r w:rsidRPr="00E73475">
              <w:rPr>
                <w:spacing w:val="-6"/>
                <w:szCs w:val="23"/>
              </w:rPr>
              <w:t xml:space="preserve">/с 40702810309000000005 </w:t>
            </w:r>
          </w:p>
          <w:p w:rsidR="00F520C9" w:rsidRPr="00E73475" w:rsidRDefault="00F520C9" w:rsidP="00901FCF">
            <w:pPr>
              <w:ind w:firstLine="0"/>
              <w:rPr>
                <w:spacing w:val="-6"/>
                <w:szCs w:val="23"/>
              </w:rPr>
            </w:pPr>
            <w:r w:rsidRPr="00E73475">
              <w:rPr>
                <w:spacing w:val="-6"/>
                <w:szCs w:val="23"/>
              </w:rPr>
              <w:t>в ОАО «АБ «РОССИЯ»,  г. Санкт-Петербург</w:t>
            </w:r>
            <w:r w:rsidRPr="00E73475">
              <w:rPr>
                <w:spacing w:val="-6"/>
                <w:szCs w:val="23"/>
              </w:rPr>
              <w:br/>
              <w:t xml:space="preserve"> </w:t>
            </w:r>
            <w:proofErr w:type="gramStart"/>
            <w:r w:rsidRPr="00E73475">
              <w:rPr>
                <w:spacing w:val="-6"/>
                <w:szCs w:val="23"/>
              </w:rPr>
              <w:t>к</w:t>
            </w:r>
            <w:proofErr w:type="gramEnd"/>
            <w:r w:rsidRPr="00E73475">
              <w:rPr>
                <w:spacing w:val="-6"/>
                <w:szCs w:val="23"/>
              </w:rPr>
              <w:t>/с 30101810800000000861, БИК 044030861</w:t>
            </w:r>
          </w:p>
          <w:p w:rsidR="00F520C9" w:rsidRPr="00E73475" w:rsidRDefault="00F520C9" w:rsidP="00901FCF">
            <w:pPr>
              <w:ind w:firstLine="0"/>
              <w:rPr>
                <w:spacing w:val="-6"/>
                <w:szCs w:val="23"/>
              </w:rPr>
            </w:pPr>
            <w:r w:rsidRPr="00E73475">
              <w:rPr>
                <w:spacing w:val="-6"/>
                <w:szCs w:val="23"/>
              </w:rPr>
              <w:t>тел. (812) 901-3606, факс (812) 901-3477</w:t>
            </w:r>
          </w:p>
          <w:p w:rsidR="00F520C9" w:rsidRPr="00E73475" w:rsidRDefault="00F520C9" w:rsidP="00901FCF">
            <w:pPr>
              <w:ind w:firstLine="0"/>
              <w:rPr>
                <w:spacing w:val="-6"/>
                <w:szCs w:val="23"/>
              </w:rPr>
            </w:pPr>
          </w:p>
          <w:p w:rsidR="00F520C9" w:rsidRPr="00E73475" w:rsidRDefault="00F520C9" w:rsidP="00901FCF">
            <w:pPr>
              <w:suppressLineNumbers/>
              <w:suppressAutoHyphens/>
              <w:ind w:right="50" w:firstLine="0"/>
              <w:rPr>
                <w:spacing w:val="-6"/>
                <w:szCs w:val="23"/>
              </w:rPr>
            </w:pPr>
            <w:r w:rsidRPr="00E73475">
              <w:rPr>
                <w:spacing w:val="-6"/>
                <w:szCs w:val="23"/>
              </w:rPr>
              <w:t xml:space="preserve">Директор ПСДТУ и </w:t>
            </w:r>
            <w:proofErr w:type="gramStart"/>
            <w:r w:rsidRPr="00E73475">
              <w:rPr>
                <w:spacing w:val="-6"/>
                <w:szCs w:val="23"/>
              </w:rPr>
              <w:t>ИТ</w:t>
            </w:r>
            <w:proofErr w:type="gramEnd"/>
            <w:r w:rsidRPr="00E73475">
              <w:rPr>
                <w:spacing w:val="-6"/>
                <w:szCs w:val="23"/>
              </w:rPr>
              <w:t xml:space="preserve"> </w:t>
            </w:r>
          </w:p>
          <w:p w:rsidR="00F520C9" w:rsidRPr="00E73475" w:rsidRDefault="00F520C9" w:rsidP="00901FCF">
            <w:pPr>
              <w:suppressLineNumbers/>
              <w:suppressAutoHyphens/>
              <w:ind w:right="50" w:firstLine="0"/>
              <w:rPr>
                <w:spacing w:val="-6"/>
                <w:szCs w:val="23"/>
              </w:rPr>
            </w:pPr>
            <w:r w:rsidRPr="00E73475">
              <w:rPr>
                <w:spacing w:val="-6"/>
                <w:szCs w:val="23"/>
              </w:rPr>
              <w:t>филиала «Невский»  ОАО «ТГК</w:t>
            </w:r>
            <w:r w:rsidRPr="00E73475">
              <w:rPr>
                <w:spacing w:val="-6"/>
                <w:szCs w:val="23"/>
              </w:rPr>
              <w:noBreakHyphen/>
              <w:t>1»</w:t>
            </w:r>
          </w:p>
          <w:p w:rsidR="00F520C9" w:rsidRPr="00E73475" w:rsidRDefault="00F520C9" w:rsidP="00901FCF">
            <w:pPr>
              <w:suppressLineNumbers/>
              <w:suppressAutoHyphens/>
              <w:ind w:left="74" w:right="50" w:firstLine="0"/>
              <w:rPr>
                <w:spacing w:val="-6"/>
                <w:szCs w:val="23"/>
              </w:rPr>
            </w:pPr>
          </w:p>
          <w:p w:rsidR="00F520C9" w:rsidRPr="00E73475" w:rsidRDefault="00F520C9" w:rsidP="00901FCF">
            <w:pPr>
              <w:spacing w:after="120"/>
              <w:ind w:firstLine="0"/>
              <w:rPr>
                <w:spacing w:val="-6"/>
                <w:szCs w:val="23"/>
              </w:rPr>
            </w:pPr>
            <w:r w:rsidRPr="00E73475">
              <w:rPr>
                <w:spacing w:val="-6"/>
                <w:szCs w:val="23"/>
              </w:rPr>
              <w:t>____________________ /И.Ю. Диденко</w:t>
            </w:r>
          </w:p>
          <w:p w:rsidR="00F520C9" w:rsidRPr="00E73475" w:rsidRDefault="00F520C9" w:rsidP="00901FCF">
            <w:pPr>
              <w:spacing w:after="120"/>
              <w:ind w:firstLine="0"/>
              <w:rPr>
                <w:spacing w:val="-6"/>
                <w:szCs w:val="23"/>
              </w:rPr>
            </w:pPr>
            <w:r w:rsidRPr="00E73475">
              <w:rPr>
                <w:spacing w:val="-6"/>
                <w:szCs w:val="23"/>
              </w:rPr>
              <w:t>«_______» _______________ 20__г.</w:t>
            </w:r>
          </w:p>
          <w:p w:rsidR="00F520C9" w:rsidRPr="00E73475" w:rsidRDefault="00F520C9" w:rsidP="00901FCF">
            <w:pPr>
              <w:ind w:firstLine="0"/>
              <w:rPr>
                <w:spacing w:val="-6"/>
                <w:szCs w:val="23"/>
              </w:rPr>
            </w:pPr>
            <w:r w:rsidRPr="00E73475">
              <w:rPr>
                <w:spacing w:val="-6"/>
                <w:szCs w:val="23"/>
              </w:rPr>
              <w:t>М.П.</w:t>
            </w:r>
          </w:p>
        </w:tc>
        <w:tc>
          <w:tcPr>
            <w:tcW w:w="2675" w:type="pct"/>
            <w:tcMar>
              <w:top w:w="0" w:type="dxa"/>
              <w:bottom w:w="0" w:type="dxa"/>
            </w:tcMar>
          </w:tcPr>
          <w:p w:rsidR="00F520C9" w:rsidRPr="00E73475" w:rsidRDefault="00F520C9" w:rsidP="00901FCF">
            <w:pPr>
              <w:ind w:firstLine="0"/>
              <w:rPr>
                <w:spacing w:val="-6"/>
                <w:szCs w:val="23"/>
              </w:rPr>
            </w:pPr>
            <w:r w:rsidRPr="00E73475">
              <w:rPr>
                <w:spacing w:val="-6"/>
                <w:szCs w:val="23"/>
              </w:rPr>
              <w:t xml:space="preserve">Организация </w:t>
            </w:r>
          </w:p>
          <w:p w:rsidR="00F520C9" w:rsidRPr="00E73475" w:rsidRDefault="00C31FB3" w:rsidP="00901FCF">
            <w:pPr>
              <w:tabs>
                <w:tab w:val="left" w:pos="4303"/>
              </w:tabs>
              <w:ind w:firstLine="0"/>
              <w:rPr>
                <w:spacing w:val="-6"/>
                <w:szCs w:val="23"/>
              </w:rPr>
            </w:pPr>
            <w:r w:rsidRPr="00E73475">
              <w:rPr>
                <w:spacing w:val="-6"/>
                <w:szCs w:val="23"/>
              </w:rPr>
              <w:t>Юридический адрес</w:t>
            </w:r>
            <w:r w:rsidR="00F520C9" w:rsidRPr="00E73475">
              <w:rPr>
                <w:spacing w:val="-6"/>
                <w:szCs w:val="23"/>
              </w:rPr>
              <w:t>: ___________________</w:t>
            </w:r>
          </w:p>
          <w:p w:rsidR="00F520C9" w:rsidRPr="00E73475" w:rsidRDefault="00F520C9" w:rsidP="00901FCF">
            <w:pPr>
              <w:tabs>
                <w:tab w:val="left" w:pos="4182"/>
              </w:tabs>
              <w:ind w:firstLine="0"/>
              <w:rPr>
                <w:spacing w:val="-6"/>
                <w:szCs w:val="23"/>
              </w:rPr>
            </w:pPr>
            <w:r w:rsidRPr="00E73475">
              <w:rPr>
                <w:spacing w:val="-6"/>
                <w:szCs w:val="23"/>
              </w:rPr>
              <w:t>Почтовый адрес ________________________</w:t>
            </w:r>
          </w:p>
          <w:p w:rsidR="00F520C9" w:rsidRPr="00E73475" w:rsidRDefault="00F520C9" w:rsidP="00901FCF">
            <w:pPr>
              <w:ind w:firstLine="0"/>
              <w:rPr>
                <w:spacing w:val="-6"/>
                <w:szCs w:val="23"/>
              </w:rPr>
            </w:pPr>
            <w:r w:rsidRPr="00E73475">
              <w:rPr>
                <w:spacing w:val="-6"/>
                <w:szCs w:val="23"/>
              </w:rPr>
              <w:t>ИНН/ КПП ____________________________</w:t>
            </w:r>
          </w:p>
          <w:p w:rsidR="00F520C9" w:rsidRPr="00E73475" w:rsidRDefault="00F520C9" w:rsidP="00901FCF">
            <w:pPr>
              <w:tabs>
                <w:tab w:val="left" w:pos="4183"/>
              </w:tabs>
              <w:ind w:firstLine="0"/>
              <w:rPr>
                <w:spacing w:val="-6"/>
                <w:szCs w:val="23"/>
              </w:rPr>
            </w:pPr>
            <w:proofErr w:type="gramStart"/>
            <w:r w:rsidRPr="00E73475">
              <w:rPr>
                <w:spacing w:val="-6"/>
                <w:szCs w:val="23"/>
              </w:rPr>
              <w:t>р</w:t>
            </w:r>
            <w:proofErr w:type="gramEnd"/>
            <w:r w:rsidRPr="00E73475">
              <w:rPr>
                <w:spacing w:val="-6"/>
                <w:szCs w:val="23"/>
              </w:rPr>
              <w:t>/с ___________________________________</w:t>
            </w:r>
          </w:p>
          <w:p w:rsidR="00F520C9" w:rsidRPr="00E73475" w:rsidRDefault="00F520C9" w:rsidP="00901FCF">
            <w:pPr>
              <w:ind w:firstLine="0"/>
              <w:rPr>
                <w:spacing w:val="-6"/>
                <w:szCs w:val="23"/>
              </w:rPr>
            </w:pPr>
            <w:r w:rsidRPr="00E73475">
              <w:rPr>
                <w:spacing w:val="-6"/>
                <w:szCs w:val="23"/>
              </w:rPr>
              <w:t>к/с ___________________________________</w:t>
            </w:r>
          </w:p>
          <w:p w:rsidR="00F520C9" w:rsidRPr="00E73475" w:rsidRDefault="00F520C9" w:rsidP="00901FCF">
            <w:pPr>
              <w:tabs>
                <w:tab w:val="left" w:pos="4198"/>
              </w:tabs>
              <w:ind w:firstLine="0"/>
              <w:rPr>
                <w:spacing w:val="-6"/>
                <w:szCs w:val="23"/>
              </w:rPr>
            </w:pPr>
            <w:r w:rsidRPr="00E73475">
              <w:rPr>
                <w:spacing w:val="-6"/>
                <w:szCs w:val="23"/>
              </w:rPr>
              <w:t>БИК  _________________________________</w:t>
            </w:r>
          </w:p>
          <w:p w:rsidR="00F520C9" w:rsidRPr="00E73475" w:rsidRDefault="00F520C9" w:rsidP="00901FCF">
            <w:pPr>
              <w:ind w:firstLine="0"/>
              <w:rPr>
                <w:spacing w:val="-6"/>
                <w:szCs w:val="23"/>
              </w:rPr>
            </w:pPr>
            <w:r w:rsidRPr="00E73475">
              <w:rPr>
                <w:spacing w:val="-6"/>
                <w:szCs w:val="23"/>
              </w:rPr>
              <w:t>ОКПО  _______________________________</w:t>
            </w:r>
          </w:p>
          <w:p w:rsidR="00F520C9" w:rsidRPr="00E73475" w:rsidRDefault="00F520C9" w:rsidP="00901FCF">
            <w:pPr>
              <w:ind w:firstLine="0"/>
              <w:rPr>
                <w:spacing w:val="-6"/>
                <w:szCs w:val="23"/>
              </w:rPr>
            </w:pPr>
            <w:r w:rsidRPr="00E73475">
              <w:rPr>
                <w:spacing w:val="-6"/>
                <w:szCs w:val="23"/>
              </w:rPr>
              <w:t>ОКВЭД  ______________________________</w:t>
            </w:r>
          </w:p>
          <w:p w:rsidR="00F520C9" w:rsidRPr="00E73475" w:rsidRDefault="00F520C9" w:rsidP="00901FCF">
            <w:pPr>
              <w:ind w:firstLine="0"/>
              <w:rPr>
                <w:spacing w:val="-6"/>
                <w:szCs w:val="23"/>
              </w:rPr>
            </w:pPr>
            <w:r w:rsidRPr="00E73475">
              <w:rPr>
                <w:spacing w:val="-6"/>
                <w:szCs w:val="23"/>
              </w:rPr>
              <w:t>тел. __________________________________</w:t>
            </w:r>
          </w:p>
          <w:p w:rsidR="00F520C9" w:rsidRPr="00E73475" w:rsidRDefault="00F520C9" w:rsidP="00901FCF">
            <w:pPr>
              <w:ind w:firstLine="0"/>
              <w:rPr>
                <w:spacing w:val="-6"/>
                <w:szCs w:val="23"/>
              </w:rPr>
            </w:pPr>
            <w:r w:rsidRPr="00E73475">
              <w:rPr>
                <w:spacing w:val="-6"/>
                <w:szCs w:val="23"/>
              </w:rPr>
              <w:t>факс _________________________________</w:t>
            </w:r>
          </w:p>
          <w:p w:rsidR="00F520C9" w:rsidRPr="00E73475" w:rsidRDefault="00F520C9" w:rsidP="00901FCF">
            <w:pPr>
              <w:ind w:firstLine="0"/>
              <w:rPr>
                <w:spacing w:val="-6"/>
                <w:szCs w:val="23"/>
              </w:rPr>
            </w:pPr>
          </w:p>
          <w:p w:rsidR="00F520C9" w:rsidRDefault="00F520C9" w:rsidP="00901FCF">
            <w:pPr>
              <w:ind w:firstLine="0"/>
              <w:rPr>
                <w:spacing w:val="-6"/>
                <w:szCs w:val="23"/>
              </w:rPr>
            </w:pPr>
            <w:r w:rsidRPr="00E73475">
              <w:rPr>
                <w:spacing w:val="-6"/>
                <w:szCs w:val="23"/>
              </w:rPr>
              <w:t>Генеральный директор</w:t>
            </w:r>
          </w:p>
          <w:p w:rsidR="00F520C9" w:rsidRDefault="00F520C9" w:rsidP="00901FCF">
            <w:pPr>
              <w:ind w:firstLine="0"/>
              <w:rPr>
                <w:spacing w:val="-6"/>
                <w:szCs w:val="23"/>
              </w:rPr>
            </w:pPr>
          </w:p>
          <w:p w:rsidR="00F520C9" w:rsidRPr="00E73475" w:rsidRDefault="00F520C9" w:rsidP="00901FCF">
            <w:pPr>
              <w:ind w:firstLine="0"/>
              <w:rPr>
                <w:spacing w:val="-6"/>
                <w:szCs w:val="23"/>
              </w:rPr>
            </w:pPr>
          </w:p>
          <w:p w:rsidR="00F520C9" w:rsidRPr="00E73475" w:rsidRDefault="00F520C9" w:rsidP="00901FCF">
            <w:pPr>
              <w:spacing w:after="120"/>
              <w:ind w:firstLine="0"/>
              <w:rPr>
                <w:spacing w:val="-6"/>
                <w:szCs w:val="23"/>
              </w:rPr>
            </w:pPr>
            <w:r w:rsidRPr="00E73475">
              <w:rPr>
                <w:spacing w:val="-6"/>
                <w:szCs w:val="23"/>
              </w:rPr>
              <w:t>_____________________________ /</w:t>
            </w:r>
          </w:p>
          <w:p w:rsidR="00F520C9" w:rsidRPr="00E73475" w:rsidRDefault="00F520C9" w:rsidP="00901FCF">
            <w:pPr>
              <w:spacing w:after="120"/>
              <w:ind w:firstLine="0"/>
              <w:rPr>
                <w:spacing w:val="-6"/>
                <w:szCs w:val="23"/>
              </w:rPr>
            </w:pPr>
            <w:r w:rsidRPr="00E73475">
              <w:rPr>
                <w:spacing w:val="-6"/>
                <w:szCs w:val="23"/>
              </w:rPr>
              <w:t>«_____» _____________ 20__г.</w:t>
            </w:r>
          </w:p>
          <w:p w:rsidR="00F520C9" w:rsidRPr="00E73475" w:rsidRDefault="00F520C9" w:rsidP="00901FCF">
            <w:pPr>
              <w:ind w:firstLine="0"/>
              <w:rPr>
                <w:spacing w:val="-6"/>
                <w:szCs w:val="23"/>
              </w:rPr>
            </w:pPr>
            <w:r w:rsidRPr="00E73475">
              <w:rPr>
                <w:spacing w:val="-6"/>
                <w:szCs w:val="23"/>
              </w:rPr>
              <w:t>М.П.</w:t>
            </w:r>
          </w:p>
        </w:tc>
      </w:tr>
    </w:tbl>
    <w:p w:rsidR="00F520C9" w:rsidRPr="00E73475" w:rsidRDefault="00F520C9" w:rsidP="00F520C9">
      <w:pPr>
        <w:rPr>
          <w:szCs w:val="23"/>
        </w:rPr>
      </w:pPr>
    </w:p>
    <w:p w:rsidR="00F520C9" w:rsidRPr="00564517" w:rsidRDefault="00F520C9" w:rsidP="00F520C9">
      <w:pPr>
        <w:rPr>
          <w:sz w:val="22"/>
        </w:rPr>
      </w:pPr>
    </w:p>
    <w:p w:rsidR="002F0708" w:rsidRPr="00891FB9" w:rsidRDefault="002F0708" w:rsidP="00F520C9">
      <w:pPr>
        <w:jc w:val="right"/>
      </w:pPr>
    </w:p>
    <w:sectPr w:rsidR="002F0708" w:rsidRPr="00891FB9" w:rsidSect="000A06A8">
      <w:footerReference w:type="default" r:id="rId10"/>
      <w:pgSz w:w="11906" w:h="16838"/>
      <w:pgMar w:top="1134" w:right="850" w:bottom="426" w:left="1701" w:header="142"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AA6" w:rsidRDefault="00190AA6">
      <w:r>
        <w:separator/>
      </w:r>
    </w:p>
  </w:endnote>
  <w:endnote w:type="continuationSeparator" w:id="0">
    <w:p w:rsidR="00190AA6" w:rsidRDefault="00190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DL">
    <w:altName w:val="Times New Roman"/>
    <w:panose1 w:val="00000000000000000000"/>
    <w:charset w:val="00"/>
    <w:family w:val="roman"/>
    <w:notTrueType/>
    <w:pitch w:val="default"/>
  </w:font>
  <w:font w:name="Time Roman">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4F2" w:rsidRDefault="001234F2">
    <w:pPr>
      <w:pStyle w:val="a6"/>
      <w:jc w:val="right"/>
    </w:pPr>
    <w:r>
      <w:t xml:space="preserve">Страница </w:t>
    </w:r>
    <w:r>
      <w:rPr>
        <w:b/>
        <w:bCs/>
        <w:sz w:val="24"/>
        <w:szCs w:val="24"/>
      </w:rPr>
      <w:fldChar w:fldCharType="begin"/>
    </w:r>
    <w:r>
      <w:rPr>
        <w:b/>
        <w:bCs/>
      </w:rPr>
      <w:instrText>PAGE</w:instrText>
    </w:r>
    <w:r>
      <w:rPr>
        <w:b/>
        <w:bCs/>
        <w:sz w:val="24"/>
        <w:szCs w:val="24"/>
      </w:rPr>
      <w:fldChar w:fldCharType="separate"/>
    </w:r>
    <w:r w:rsidR="00AF7218">
      <w:rPr>
        <w:b/>
        <w:bCs/>
        <w:noProof/>
      </w:rPr>
      <w:t>12</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AF7218">
      <w:rPr>
        <w:b/>
        <w:bCs/>
        <w:noProof/>
      </w:rPr>
      <w:t>15</w:t>
    </w:r>
    <w:r>
      <w:rPr>
        <w:b/>
        <w:bCs/>
        <w:sz w:val="24"/>
        <w:szCs w:val="24"/>
      </w:rPr>
      <w:fldChar w:fldCharType="end"/>
    </w:r>
  </w:p>
  <w:p w:rsidR="001234F2" w:rsidRDefault="001234F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AA6" w:rsidRDefault="00190AA6">
      <w:r>
        <w:separator/>
      </w:r>
    </w:p>
  </w:footnote>
  <w:footnote w:type="continuationSeparator" w:id="0">
    <w:p w:rsidR="00190AA6" w:rsidRDefault="00190AA6">
      <w:r>
        <w:continuationSeparator/>
      </w:r>
    </w:p>
  </w:footnote>
  <w:footnote w:id="1">
    <w:p w:rsidR="000A06A8" w:rsidRDefault="000A06A8" w:rsidP="000A06A8">
      <w:pPr>
        <w:pStyle w:val="af3"/>
      </w:pPr>
      <w:r w:rsidRPr="000862EE">
        <w:rPr>
          <w:rStyle w:val="af5"/>
        </w:rPr>
        <w:footnoteRef/>
      </w:r>
      <w:r w:rsidRPr="000862EE">
        <w:t xml:space="preserve"> Изменение названия суда возможно только Карельским и Кольским филиалами.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3in;height:3in" o:bullet="t"/>
    </w:pict>
  </w:numPicBullet>
  <w:abstractNum w:abstractNumId="0">
    <w:nsid w:val="FFFFFFFB"/>
    <w:multiLevelType w:val="multilevel"/>
    <w:tmpl w:val="7D104C4A"/>
    <w:lvl w:ilvl="0">
      <w:start w:val="1"/>
      <w:numFmt w:val="decimal"/>
      <w:pStyle w:val="1"/>
      <w:lvlText w:val="%1."/>
      <w:lvlJc w:val="left"/>
      <w:pPr>
        <w:tabs>
          <w:tab w:val="num" w:pos="360"/>
        </w:tabs>
        <w:ind w:left="0" w:firstLine="0"/>
      </w:pPr>
      <w:rPr>
        <w:rFonts w:ascii="Times New Roman" w:hAnsi="Times New Roman" w:cs="Times New Roman" w:hint="default"/>
        <w:b/>
        <w:bCs/>
        <w:i w:val="0"/>
        <w:iCs w:val="0"/>
        <w:sz w:val="22"/>
        <w:szCs w:val="22"/>
      </w:rPr>
    </w:lvl>
    <w:lvl w:ilvl="1">
      <w:start w:val="1"/>
      <w:numFmt w:val="decimal"/>
      <w:pStyle w:val="2"/>
      <w:lvlText w:val="%1.%2"/>
      <w:lvlJc w:val="left"/>
      <w:pPr>
        <w:tabs>
          <w:tab w:val="num" w:pos="360"/>
        </w:tabs>
        <w:ind w:left="0" w:firstLine="0"/>
      </w:pPr>
      <w:rPr>
        <w:rFonts w:ascii="Times New Roman" w:hAnsi="Times New Roman" w:cs="Times New Roman" w:hint="default"/>
        <w:b/>
        <w:bCs/>
        <w:i w:val="0"/>
        <w:iCs w:val="0"/>
        <w:sz w:val="22"/>
        <w:szCs w:val="22"/>
      </w:rPr>
    </w:lvl>
    <w:lvl w:ilvl="2">
      <w:start w:val="1"/>
      <w:numFmt w:val="decimal"/>
      <w:pStyle w:val="3"/>
      <w:lvlText w:val="%1.%2.%3"/>
      <w:lvlJc w:val="left"/>
      <w:pPr>
        <w:tabs>
          <w:tab w:val="num" w:pos="720"/>
        </w:tabs>
        <w:ind w:left="0" w:firstLine="0"/>
      </w:pPr>
      <w:rPr>
        <w:rFonts w:ascii="Times New Roman" w:hAnsi="Times New Roman" w:cs="Times New Roman" w:hint="default"/>
        <w:b/>
        <w:bCs/>
        <w:i w:val="0"/>
        <w:iCs w:val="0"/>
        <w:sz w:val="20"/>
        <w:szCs w:val="20"/>
      </w:rPr>
    </w:lvl>
    <w:lvl w:ilvl="3">
      <w:start w:val="1"/>
      <w:numFmt w:val="decimal"/>
      <w:pStyle w:val="4"/>
      <w:lvlText w:val="%1.%2.%3.%4"/>
      <w:lvlJc w:val="left"/>
      <w:pPr>
        <w:tabs>
          <w:tab w:val="num" w:pos="0"/>
        </w:tabs>
        <w:ind w:left="0" w:firstLine="0"/>
      </w:pPr>
    </w:lvl>
    <w:lvl w:ilvl="4">
      <w:start w:val="1"/>
      <w:numFmt w:val="decimal"/>
      <w:pStyle w:val="5"/>
      <w:lvlText w:val="%1.%2.%3.%4.%5"/>
      <w:lvlJc w:val="left"/>
      <w:pPr>
        <w:tabs>
          <w:tab w:val="num" w:pos="0"/>
        </w:tabs>
        <w:ind w:left="0" w:firstLine="0"/>
      </w:pPr>
    </w:lvl>
    <w:lvl w:ilvl="5">
      <w:start w:val="1"/>
      <w:numFmt w:val="decimal"/>
      <w:pStyle w:val="6"/>
      <w:lvlText w:val="%1.%2.%3.%4.%5.%6"/>
      <w:lvlJc w:val="left"/>
      <w:pPr>
        <w:tabs>
          <w:tab w:val="num" w:pos="0"/>
        </w:tabs>
        <w:ind w:left="0" w:firstLine="0"/>
      </w:pPr>
    </w:lvl>
    <w:lvl w:ilvl="6">
      <w:start w:val="1"/>
      <w:numFmt w:val="decimal"/>
      <w:pStyle w:val="7"/>
      <w:lvlText w:val="%1.%2.%3.%4.%5.%6.%7"/>
      <w:lvlJc w:val="left"/>
      <w:pPr>
        <w:tabs>
          <w:tab w:val="num" w:pos="0"/>
        </w:tabs>
        <w:ind w:left="0" w:firstLine="0"/>
      </w:pPr>
    </w:lvl>
    <w:lvl w:ilvl="7">
      <w:start w:val="1"/>
      <w:numFmt w:val="decimal"/>
      <w:pStyle w:val="8"/>
      <w:lvlText w:val="%1.%2.%3.%4.%5.%6.%7.%8"/>
      <w:lvlJc w:val="left"/>
      <w:pPr>
        <w:tabs>
          <w:tab w:val="num" w:pos="0"/>
        </w:tabs>
        <w:ind w:left="0" w:firstLine="0"/>
      </w:pPr>
    </w:lvl>
    <w:lvl w:ilvl="8">
      <w:start w:val="1"/>
      <w:numFmt w:val="decimal"/>
      <w:pStyle w:val="9"/>
      <w:lvlText w:val="%1.%2.%3.%4.%5.%6.%7.%8.%9"/>
      <w:lvlJc w:val="left"/>
      <w:pPr>
        <w:tabs>
          <w:tab w:val="num" w:pos="0"/>
        </w:tabs>
        <w:ind w:left="0" w:firstLine="0"/>
      </w:pPr>
    </w:lvl>
  </w:abstractNum>
  <w:abstractNum w:abstractNumId="1">
    <w:nsid w:val="FFFFFFFE"/>
    <w:multiLevelType w:val="singleLevel"/>
    <w:tmpl w:val="FFFFFFFF"/>
    <w:lvl w:ilvl="0">
      <w:numFmt w:val="decimal"/>
      <w:lvlText w:val="*"/>
      <w:lvlJc w:val="left"/>
      <w:pPr>
        <w:ind w:left="0" w:firstLine="0"/>
      </w:pPr>
    </w:lvl>
  </w:abstractNum>
  <w:abstractNum w:abstractNumId="2">
    <w:nsid w:val="0193150A"/>
    <w:multiLevelType w:val="singleLevel"/>
    <w:tmpl w:val="C82E42A8"/>
    <w:lvl w:ilvl="0">
      <w:start w:val="1"/>
      <w:numFmt w:val="bullet"/>
      <w:lvlText w:val=""/>
      <w:lvlJc w:val="left"/>
      <w:pPr>
        <w:tabs>
          <w:tab w:val="num" w:pos="360"/>
        </w:tabs>
        <w:ind w:left="0" w:firstLine="0"/>
      </w:pPr>
      <w:rPr>
        <w:rFonts w:ascii="Symbol" w:hAnsi="Symbol" w:cs="Symbol" w:hint="default"/>
      </w:rPr>
    </w:lvl>
  </w:abstractNum>
  <w:abstractNum w:abstractNumId="3">
    <w:nsid w:val="04776B91"/>
    <w:multiLevelType w:val="multilevel"/>
    <w:tmpl w:val="DD0E1C00"/>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nsid w:val="076E46D1"/>
    <w:multiLevelType w:val="hybridMultilevel"/>
    <w:tmpl w:val="EF925C5A"/>
    <w:lvl w:ilvl="0" w:tplc="04190001">
      <w:start w:val="1"/>
      <w:numFmt w:val="bullet"/>
      <w:lvlText w:val=""/>
      <w:lvlJc w:val="left"/>
      <w:pPr>
        <w:ind w:left="1792" w:hanging="360"/>
      </w:pPr>
      <w:rPr>
        <w:rFonts w:ascii="Symbol" w:hAnsi="Symbol" w:hint="default"/>
      </w:rPr>
    </w:lvl>
    <w:lvl w:ilvl="1" w:tplc="04190003">
      <w:start w:val="1"/>
      <w:numFmt w:val="bullet"/>
      <w:lvlText w:val="o"/>
      <w:lvlJc w:val="left"/>
      <w:pPr>
        <w:ind w:left="2512" w:hanging="360"/>
      </w:pPr>
      <w:rPr>
        <w:rFonts w:ascii="Courier New" w:hAnsi="Courier New" w:cs="Courier New" w:hint="default"/>
      </w:rPr>
    </w:lvl>
    <w:lvl w:ilvl="2" w:tplc="04190005">
      <w:start w:val="1"/>
      <w:numFmt w:val="bullet"/>
      <w:lvlText w:val=""/>
      <w:lvlJc w:val="left"/>
      <w:pPr>
        <w:ind w:left="3232" w:hanging="360"/>
      </w:pPr>
      <w:rPr>
        <w:rFonts w:ascii="Wingdings" w:hAnsi="Wingdings" w:hint="default"/>
      </w:rPr>
    </w:lvl>
    <w:lvl w:ilvl="3" w:tplc="04190001">
      <w:start w:val="1"/>
      <w:numFmt w:val="bullet"/>
      <w:lvlText w:val=""/>
      <w:lvlJc w:val="left"/>
      <w:pPr>
        <w:ind w:left="3952" w:hanging="360"/>
      </w:pPr>
      <w:rPr>
        <w:rFonts w:ascii="Symbol" w:hAnsi="Symbol" w:hint="default"/>
      </w:rPr>
    </w:lvl>
    <w:lvl w:ilvl="4" w:tplc="04190003">
      <w:start w:val="1"/>
      <w:numFmt w:val="bullet"/>
      <w:lvlText w:val="o"/>
      <w:lvlJc w:val="left"/>
      <w:pPr>
        <w:ind w:left="4672" w:hanging="360"/>
      </w:pPr>
      <w:rPr>
        <w:rFonts w:ascii="Courier New" w:hAnsi="Courier New" w:cs="Courier New" w:hint="default"/>
      </w:rPr>
    </w:lvl>
    <w:lvl w:ilvl="5" w:tplc="04190005">
      <w:start w:val="1"/>
      <w:numFmt w:val="bullet"/>
      <w:lvlText w:val=""/>
      <w:lvlJc w:val="left"/>
      <w:pPr>
        <w:ind w:left="5392" w:hanging="360"/>
      </w:pPr>
      <w:rPr>
        <w:rFonts w:ascii="Wingdings" w:hAnsi="Wingdings" w:hint="default"/>
      </w:rPr>
    </w:lvl>
    <w:lvl w:ilvl="6" w:tplc="04190001">
      <w:start w:val="1"/>
      <w:numFmt w:val="bullet"/>
      <w:lvlText w:val=""/>
      <w:lvlJc w:val="left"/>
      <w:pPr>
        <w:ind w:left="6112" w:hanging="360"/>
      </w:pPr>
      <w:rPr>
        <w:rFonts w:ascii="Symbol" w:hAnsi="Symbol" w:hint="default"/>
      </w:rPr>
    </w:lvl>
    <w:lvl w:ilvl="7" w:tplc="04190003">
      <w:start w:val="1"/>
      <w:numFmt w:val="bullet"/>
      <w:lvlText w:val="o"/>
      <w:lvlJc w:val="left"/>
      <w:pPr>
        <w:ind w:left="6832" w:hanging="360"/>
      </w:pPr>
      <w:rPr>
        <w:rFonts w:ascii="Courier New" w:hAnsi="Courier New" w:cs="Courier New" w:hint="default"/>
      </w:rPr>
    </w:lvl>
    <w:lvl w:ilvl="8" w:tplc="04190005">
      <w:start w:val="1"/>
      <w:numFmt w:val="bullet"/>
      <w:lvlText w:val=""/>
      <w:lvlJc w:val="left"/>
      <w:pPr>
        <w:ind w:left="7552" w:hanging="360"/>
      </w:pPr>
      <w:rPr>
        <w:rFonts w:ascii="Wingdings" w:hAnsi="Wingdings" w:hint="default"/>
      </w:rPr>
    </w:lvl>
  </w:abstractNum>
  <w:abstractNum w:abstractNumId="5">
    <w:nsid w:val="0A093C72"/>
    <w:multiLevelType w:val="hybridMultilevel"/>
    <w:tmpl w:val="C14AE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8B6D25"/>
    <w:multiLevelType w:val="singleLevel"/>
    <w:tmpl w:val="14B0F3AA"/>
    <w:lvl w:ilvl="0">
      <w:start w:val="1"/>
      <w:numFmt w:val="bullet"/>
      <w:lvlText w:val="-"/>
      <w:lvlJc w:val="left"/>
      <w:pPr>
        <w:tabs>
          <w:tab w:val="num" w:pos="360"/>
        </w:tabs>
        <w:ind w:left="360" w:hanging="360"/>
      </w:pPr>
      <w:rPr>
        <w:rFonts w:ascii="Times New Roman" w:hAnsi="Times New Roman" w:cs="Times New Roman" w:hint="default"/>
        <w:color w:val="auto"/>
        <w:sz w:val="24"/>
        <w:szCs w:val="24"/>
      </w:rPr>
    </w:lvl>
  </w:abstractNum>
  <w:abstractNum w:abstractNumId="7">
    <w:nsid w:val="10BA6485"/>
    <w:multiLevelType w:val="multilevel"/>
    <w:tmpl w:val="B7164818"/>
    <w:lvl w:ilvl="0">
      <w:start w:val="1"/>
      <w:numFmt w:val="bullet"/>
      <w:lvlText w:val=""/>
      <w:lvlPicBulletId w:val="1"/>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11132EC0"/>
    <w:multiLevelType w:val="hybridMultilevel"/>
    <w:tmpl w:val="ACA01DA8"/>
    <w:lvl w:ilvl="0" w:tplc="0BB0AC34">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12091234"/>
    <w:multiLevelType w:val="hybridMultilevel"/>
    <w:tmpl w:val="1C320F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1CD971F9"/>
    <w:multiLevelType w:val="multilevel"/>
    <w:tmpl w:val="5DB8BE3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31EC6FD7"/>
    <w:multiLevelType w:val="hybridMultilevel"/>
    <w:tmpl w:val="CEDA1FAE"/>
    <w:lvl w:ilvl="0" w:tplc="FF8AD8F0">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9F36F50"/>
    <w:multiLevelType w:val="multilevel"/>
    <w:tmpl w:val="751AC9C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A666086"/>
    <w:multiLevelType w:val="hybridMultilevel"/>
    <w:tmpl w:val="B0FAF9A8"/>
    <w:lvl w:ilvl="0" w:tplc="308CEC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EA72987"/>
    <w:multiLevelType w:val="multilevel"/>
    <w:tmpl w:val="445838D0"/>
    <w:lvl w:ilvl="0">
      <w:start w:val="1"/>
      <w:numFmt w:val="decimal"/>
      <w:lvlText w:val="%1."/>
      <w:lvlJc w:val="left"/>
      <w:pPr>
        <w:tabs>
          <w:tab w:val="num" w:pos="501"/>
        </w:tabs>
        <w:ind w:left="501"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639"/>
        </w:tabs>
        <w:ind w:left="1639"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54336321"/>
    <w:multiLevelType w:val="multilevel"/>
    <w:tmpl w:val="69427D6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727472A"/>
    <w:multiLevelType w:val="multilevel"/>
    <w:tmpl w:val="C696DA80"/>
    <w:lvl w:ilvl="0">
      <w:start w:val="1"/>
      <w:numFmt w:val="bullet"/>
      <w:lvlText w:val=""/>
      <w:lvlPicBulletId w:val="0"/>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5AAC31F5"/>
    <w:multiLevelType w:val="multilevel"/>
    <w:tmpl w:val="C58E8F8C"/>
    <w:lvl w:ilvl="0">
      <w:start w:val="1"/>
      <w:numFmt w:val="bullet"/>
      <w:lvlText w:val=""/>
      <w:lvlPicBulletId w:val="2"/>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5F5336DC"/>
    <w:multiLevelType w:val="hybridMultilevel"/>
    <w:tmpl w:val="C88C3A6C"/>
    <w:lvl w:ilvl="0" w:tplc="1BC48C84">
      <w:start w:val="1"/>
      <w:numFmt w:val="bullet"/>
      <w:pStyle w:val="10"/>
      <w:lvlText w:val=""/>
      <w:lvlJc w:val="left"/>
      <w:pPr>
        <w:tabs>
          <w:tab w:val="num" w:pos="720"/>
        </w:tabs>
        <w:ind w:left="360" w:hanging="360"/>
      </w:pPr>
      <w:rPr>
        <w:rFonts w:ascii="Symbol" w:hAnsi="Symbol" w:hint="default"/>
        <w:sz w:val="28"/>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22B28E4A">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9">
    <w:nsid w:val="6C3E5F93"/>
    <w:multiLevelType w:val="hybridMultilevel"/>
    <w:tmpl w:val="122C7526"/>
    <w:lvl w:ilvl="0" w:tplc="FFFFFFFF">
      <w:start w:val="1"/>
      <w:numFmt w:val="decimal"/>
      <w:lvlText w:val="%1."/>
      <w:lvlJc w:val="left"/>
      <w:pPr>
        <w:tabs>
          <w:tab w:val="num" w:pos="567"/>
        </w:tabs>
        <w:ind w:left="567" w:hanging="567"/>
      </w:pPr>
      <w:rPr>
        <w:b/>
        <w:bCs/>
        <w:i w:val="0"/>
        <w:iCs w:val="0"/>
        <w:sz w:val="22"/>
        <w:szCs w:val="22"/>
      </w:rPr>
    </w:lvl>
    <w:lvl w:ilvl="1" w:tplc="FFFFFFFF">
      <w:start w:val="1"/>
      <w:numFmt w:val="bullet"/>
      <w:lvlText w:val=""/>
      <w:lvlJc w:val="left"/>
      <w:pPr>
        <w:tabs>
          <w:tab w:val="num" w:pos="1440"/>
        </w:tabs>
        <w:ind w:left="1440" w:hanging="360"/>
      </w:pPr>
      <w:rPr>
        <w:rFonts w:ascii="Symbol" w:hAnsi="Symbol" w:cs="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nsid w:val="7B6D4ACC"/>
    <w:multiLevelType w:val="hybridMultilevel"/>
    <w:tmpl w:val="8342240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nsid w:val="7EE621D2"/>
    <w:multiLevelType w:val="singleLevel"/>
    <w:tmpl w:val="FFFFFFFF"/>
    <w:lvl w:ilvl="0">
      <w:numFmt w:val="bullet"/>
      <w:lvlText w:val=""/>
      <w:legacy w:legacy="1" w:legacySpace="0" w:legacyIndent="360"/>
      <w:lvlJc w:val="left"/>
      <w:pPr>
        <w:ind w:left="720" w:hanging="360"/>
      </w:pPr>
      <w:rPr>
        <w:rFonts w:ascii="Symbol" w:hAnsi="Symbol" w:cs="Symbol" w:hint="default"/>
      </w:rPr>
    </w:lvl>
  </w:abstractNum>
  <w:abstractNum w:abstractNumId="22">
    <w:nsid w:val="7F9E230D"/>
    <w:multiLevelType w:val="singleLevel"/>
    <w:tmpl w:val="FFFFFFFF"/>
    <w:lvl w:ilvl="0">
      <w:numFmt w:val="bullet"/>
      <w:lvlText w:val=""/>
      <w:legacy w:legacy="1" w:legacySpace="0" w:legacyIndent="360"/>
      <w:lvlJc w:val="left"/>
      <w:pPr>
        <w:ind w:left="720" w:hanging="360"/>
      </w:pPr>
      <w:rPr>
        <w:rFonts w:ascii="Symbol" w:hAnsi="Symbol" w:cs="Symbol"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 w:ilvl="0">
        <w:numFmt w:val="bullet"/>
        <w:lvlText w:val=""/>
        <w:legacy w:legacy="1" w:legacySpace="0" w:legacyIndent="283"/>
        <w:lvlJc w:val="left"/>
        <w:pPr>
          <w:ind w:left="283" w:hanging="283"/>
        </w:pPr>
        <w:rPr>
          <w:rFonts w:ascii="Symbol" w:hAnsi="Symbol" w:cs="Symbol" w:hint="default"/>
        </w:rPr>
      </w:lvl>
    </w:lvlOverride>
  </w:num>
  <w:num w:numId="4">
    <w:abstractNumId w:val="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6"/>
  </w:num>
  <w:num w:numId="10">
    <w:abstractNumId w:val="22"/>
  </w:num>
  <w:num w:numId="11">
    <w:abstractNumId w:val="0"/>
  </w:num>
  <w:num w:numId="12">
    <w:abstractNumId w:val="0"/>
  </w:num>
  <w:num w:numId="13">
    <w:abstractNumId w:val="14"/>
  </w:num>
  <w:num w:numId="14">
    <w:abstractNumId w:val="5"/>
  </w:num>
  <w:num w:numId="15">
    <w:abstractNumId w:val="0"/>
  </w:num>
  <w:num w:numId="16">
    <w:abstractNumId w:val="0"/>
  </w:num>
  <w:num w:numId="17">
    <w:abstractNumId w:val="16"/>
  </w:num>
  <w:num w:numId="18">
    <w:abstractNumId w:val="7"/>
  </w:num>
  <w:num w:numId="19">
    <w:abstractNumId w:val="17"/>
  </w:num>
  <w:num w:numId="20">
    <w:abstractNumId w:val="0"/>
  </w:num>
  <w:num w:numId="21">
    <w:abstractNumId w:val="1"/>
    <w:lvlOverride w:ilvl="0">
      <w:lvl w:ilvl="0">
        <w:numFmt w:val="bullet"/>
        <w:lvlText w:val=""/>
        <w:legacy w:legacy="1" w:legacySpace="0" w:legacyIndent="283"/>
        <w:lvlJc w:val="left"/>
        <w:pPr>
          <w:ind w:left="283" w:hanging="283"/>
        </w:pPr>
        <w:rPr>
          <w:rFonts w:ascii="Symbol" w:hAnsi="Symbol" w:cs="Times New Roman" w:hint="default"/>
        </w:rPr>
      </w:lvl>
    </w:lvlOverride>
  </w:num>
  <w:num w:numId="22">
    <w:abstractNumId w:val="0"/>
  </w:num>
  <w:num w:numId="23">
    <w:abstractNumId w:val="0"/>
  </w:num>
  <w:num w:numId="24">
    <w:abstractNumId w:val="0"/>
  </w:num>
  <w:num w:numId="25">
    <w:abstractNumId w:val="10"/>
  </w:num>
  <w:num w:numId="26">
    <w:abstractNumId w:val="18"/>
  </w:num>
  <w:num w:numId="27">
    <w:abstractNumId w:val="4"/>
  </w:num>
  <w:num w:numId="28">
    <w:abstractNumId w:val="20"/>
  </w:num>
  <w:num w:numId="29">
    <w:abstractNumId w:val="9"/>
  </w:num>
  <w:num w:numId="30">
    <w:abstractNumId w:val="12"/>
  </w:num>
  <w:num w:numId="31">
    <w:abstractNumId w:val="15"/>
  </w:num>
  <w:num w:numId="32">
    <w:abstractNumId w:val="13"/>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Банк" w:val="ОАО &quot;АБ &quot;РОССИЯ&quot;"/>
    <w:docVar w:name="БИК" w:val="044030861"/>
    <w:docVar w:name="Влице" w:val="____________________"/>
    <w:docVar w:name="ДатаДоговора" w:val="17 июня 2013 г."/>
    <w:docVar w:name="ДатаДоговораОснования" w:val="________________"/>
    <w:docVar w:name="Заказчик" w:val="ОАО &quot;ТГK-1&quot;"/>
    <w:docVar w:name="ИНН" w:val="7841312071"/>
    <w:docVar w:name="ИспАдрес" w:val="195112, Санкт-Петербург, Заневский проспект, д. 30, корп. 2, лит. А"/>
    <w:docVar w:name="ИспБанк" w:val="БАНК&quot;ПРАЙМ ФИНАНС&quot;(ОАО)"/>
    <w:docVar w:name="ИспБИК" w:val="044030845"/>
    <w:docVar w:name="ИспВлице" w:val="Генерального директора Никаноренкова Дмитрия Владимировича"/>
    <w:docVar w:name="ИспДиректор" w:val="Никаноренков Д.В."/>
    <w:docVar w:name="ИспДолжность" w:val="Генеральный директор"/>
    <w:docVar w:name="ИспИНН" w:val="7806442092"/>
    <w:docVar w:name="ИспКПП" w:val="780601001"/>
    <w:docVar w:name="ИспКС" w:val="30101810800000000845"/>
    <w:docVar w:name="ИспНаОсновании" w:val="Устава"/>
    <w:docVar w:name="ИспОГРН" w:val="1107847359509"/>
    <w:docVar w:name="Исполнитель" w:val="ООО &quot;ГК СофтБаланс&quot;"/>
    <w:docVar w:name="ИспРС" w:val="40702810500040003476"/>
    <w:docVar w:name="ИспТел" w:val="+7 (812) 325-4400"/>
    <w:docVar w:name="ИспФакс" w:val="+7 (812) 334-2204"/>
    <w:docVar w:name="ИспФилиал" w:val="____________________"/>
    <w:docVar w:name="КЛАдрес" w:val="____________________"/>
    <w:docVar w:name="КЛИнициалы" w:val="____________________"/>
    <w:docVar w:name="КЛТелефон" w:val="____________________"/>
    <w:docVar w:name="КорСчет" w:val="30101810800000000861"/>
    <w:docVar w:name="КПП" w:val="780501001"/>
    <w:docVar w:name="ЛицензионныйДоговор" w:val="__________________"/>
    <w:docVar w:name="НаОсновании" w:val="____________________"/>
    <w:docVar w:name="НомерДоговора" w:val="ДВ/ГКС-000013"/>
    <w:docVar w:name="НомерДоговораОснования" w:val="________________"/>
    <w:docVar w:name="НомерДопСоглашения" w:val="____________________"/>
    <w:docVar w:name="ОГРН" w:val="1057810153400"/>
    <w:docVar w:name="ОтДолжность" w:val="____________________"/>
    <w:docVar w:name="ОтФИО" w:val="____________________"/>
    <w:docVar w:name="Рсчет" w:val="40702810309000000005"/>
    <w:docVar w:name="СрокдействияПо" w:val="30 сентября 2013 г."/>
    <w:docVar w:name="СрокДействияС" w:val="24 июня 2013 г."/>
    <w:docVar w:name="СтавкаНДС" w:val="НДС 18%"/>
    <w:docVar w:name="СуммаДокумента" w:val="1 123 920"/>
    <w:docVar w:name="СуммаПрописью" w:val="Один миллион сто двадцать три тысячи девятьсот двадцать рублей 00 копеек"/>
    <w:docVar w:name="Телефон" w:val="____________________"/>
    <w:docVar w:name="Факс" w:val="____________________"/>
    <w:docVar w:name="ФактАдрес" w:val="197198, Санкт-Петербург, БЦ &quot;Арена Холл&quot;, пр. Добролюбова, 16, корп.2, литера А"/>
    <w:docVar w:name="ЮрАдрес" w:val="198188, Российская Федерация, г.Санкт-Петербург, ул. Броневая, д. 6, литера Б."/>
  </w:docVars>
  <w:rsids>
    <w:rsidRoot w:val="00126EFD"/>
    <w:rsid w:val="0002380F"/>
    <w:rsid w:val="00045D50"/>
    <w:rsid w:val="000748C3"/>
    <w:rsid w:val="00086C98"/>
    <w:rsid w:val="00087F72"/>
    <w:rsid w:val="000A06A8"/>
    <w:rsid w:val="000B414E"/>
    <w:rsid w:val="000B41C6"/>
    <w:rsid w:val="000C086D"/>
    <w:rsid w:val="000E25BD"/>
    <w:rsid w:val="000F4C3D"/>
    <w:rsid w:val="001056ED"/>
    <w:rsid w:val="00105E29"/>
    <w:rsid w:val="00110CD4"/>
    <w:rsid w:val="00113995"/>
    <w:rsid w:val="001234F2"/>
    <w:rsid w:val="00126EFD"/>
    <w:rsid w:val="00132778"/>
    <w:rsid w:val="00133E64"/>
    <w:rsid w:val="00155639"/>
    <w:rsid w:val="00181312"/>
    <w:rsid w:val="00183519"/>
    <w:rsid w:val="00190AA6"/>
    <w:rsid w:val="00191437"/>
    <w:rsid w:val="001968C7"/>
    <w:rsid w:val="001C004E"/>
    <w:rsid w:val="001D07A7"/>
    <w:rsid w:val="001D635E"/>
    <w:rsid w:val="001E0216"/>
    <w:rsid w:val="00202EA7"/>
    <w:rsid w:val="00207466"/>
    <w:rsid w:val="00207A33"/>
    <w:rsid w:val="0021114D"/>
    <w:rsid w:val="00214517"/>
    <w:rsid w:val="00220FDF"/>
    <w:rsid w:val="0022571C"/>
    <w:rsid w:val="002318FB"/>
    <w:rsid w:val="00232227"/>
    <w:rsid w:val="00234DB2"/>
    <w:rsid w:val="0023748F"/>
    <w:rsid w:val="002409A5"/>
    <w:rsid w:val="00246235"/>
    <w:rsid w:val="00271DBB"/>
    <w:rsid w:val="00272C36"/>
    <w:rsid w:val="00280D8D"/>
    <w:rsid w:val="002919AF"/>
    <w:rsid w:val="002934B0"/>
    <w:rsid w:val="00297997"/>
    <w:rsid w:val="002A5C8B"/>
    <w:rsid w:val="002C76BE"/>
    <w:rsid w:val="002E5615"/>
    <w:rsid w:val="002F0708"/>
    <w:rsid w:val="00317505"/>
    <w:rsid w:val="0032231C"/>
    <w:rsid w:val="00330960"/>
    <w:rsid w:val="00335A72"/>
    <w:rsid w:val="00343031"/>
    <w:rsid w:val="00343F3A"/>
    <w:rsid w:val="00352133"/>
    <w:rsid w:val="0037041E"/>
    <w:rsid w:val="00374A8C"/>
    <w:rsid w:val="00377CF3"/>
    <w:rsid w:val="003A6C3F"/>
    <w:rsid w:val="003B36CE"/>
    <w:rsid w:val="003C4728"/>
    <w:rsid w:val="003E44F4"/>
    <w:rsid w:val="003F05F7"/>
    <w:rsid w:val="003F1FF2"/>
    <w:rsid w:val="003F2291"/>
    <w:rsid w:val="00413C73"/>
    <w:rsid w:val="00435CB8"/>
    <w:rsid w:val="00444F46"/>
    <w:rsid w:val="00445838"/>
    <w:rsid w:val="00465B5C"/>
    <w:rsid w:val="004A0B7F"/>
    <w:rsid w:val="004A0F0A"/>
    <w:rsid w:val="004A1B3D"/>
    <w:rsid w:val="004B19F5"/>
    <w:rsid w:val="0051090E"/>
    <w:rsid w:val="00521437"/>
    <w:rsid w:val="00527639"/>
    <w:rsid w:val="00534584"/>
    <w:rsid w:val="005402F9"/>
    <w:rsid w:val="0056205B"/>
    <w:rsid w:val="00563C89"/>
    <w:rsid w:val="0057245E"/>
    <w:rsid w:val="00574E0E"/>
    <w:rsid w:val="00575E9E"/>
    <w:rsid w:val="005858C7"/>
    <w:rsid w:val="00593926"/>
    <w:rsid w:val="00595B70"/>
    <w:rsid w:val="005B55DC"/>
    <w:rsid w:val="005B6265"/>
    <w:rsid w:val="005B63B2"/>
    <w:rsid w:val="005D1E91"/>
    <w:rsid w:val="005D3663"/>
    <w:rsid w:val="005E3D09"/>
    <w:rsid w:val="005E6782"/>
    <w:rsid w:val="006004D2"/>
    <w:rsid w:val="00604815"/>
    <w:rsid w:val="006106C0"/>
    <w:rsid w:val="00612606"/>
    <w:rsid w:val="006126EC"/>
    <w:rsid w:val="00612822"/>
    <w:rsid w:val="006800D3"/>
    <w:rsid w:val="006811E3"/>
    <w:rsid w:val="00681880"/>
    <w:rsid w:val="006846CB"/>
    <w:rsid w:val="00695FEA"/>
    <w:rsid w:val="006B1787"/>
    <w:rsid w:val="006B266D"/>
    <w:rsid w:val="006D5950"/>
    <w:rsid w:val="006E0507"/>
    <w:rsid w:val="006E6FD9"/>
    <w:rsid w:val="006F316C"/>
    <w:rsid w:val="006F330E"/>
    <w:rsid w:val="006F51C6"/>
    <w:rsid w:val="00712CF3"/>
    <w:rsid w:val="00721D91"/>
    <w:rsid w:val="00732FD0"/>
    <w:rsid w:val="00737E74"/>
    <w:rsid w:val="00780958"/>
    <w:rsid w:val="0078444C"/>
    <w:rsid w:val="0079401C"/>
    <w:rsid w:val="007962E7"/>
    <w:rsid w:val="0079774F"/>
    <w:rsid w:val="007A4FE4"/>
    <w:rsid w:val="007B29A2"/>
    <w:rsid w:val="007B362D"/>
    <w:rsid w:val="007B6A78"/>
    <w:rsid w:val="007D4ACA"/>
    <w:rsid w:val="007E2150"/>
    <w:rsid w:val="00811381"/>
    <w:rsid w:val="0081443E"/>
    <w:rsid w:val="008256E7"/>
    <w:rsid w:val="008308FE"/>
    <w:rsid w:val="00852F31"/>
    <w:rsid w:val="00872C9E"/>
    <w:rsid w:val="00873A6D"/>
    <w:rsid w:val="00876A0E"/>
    <w:rsid w:val="00877D43"/>
    <w:rsid w:val="00891F3C"/>
    <w:rsid w:val="00891FB9"/>
    <w:rsid w:val="0089646B"/>
    <w:rsid w:val="008A0226"/>
    <w:rsid w:val="008B09BB"/>
    <w:rsid w:val="008D149D"/>
    <w:rsid w:val="008E29E2"/>
    <w:rsid w:val="008F76EF"/>
    <w:rsid w:val="00901C50"/>
    <w:rsid w:val="00901FCF"/>
    <w:rsid w:val="009334F0"/>
    <w:rsid w:val="00934821"/>
    <w:rsid w:val="00935937"/>
    <w:rsid w:val="009877A1"/>
    <w:rsid w:val="00990946"/>
    <w:rsid w:val="00990F1D"/>
    <w:rsid w:val="009936E4"/>
    <w:rsid w:val="00995103"/>
    <w:rsid w:val="009A57F8"/>
    <w:rsid w:val="009D08C5"/>
    <w:rsid w:val="009D1126"/>
    <w:rsid w:val="009E72FF"/>
    <w:rsid w:val="009F0734"/>
    <w:rsid w:val="00A129FB"/>
    <w:rsid w:val="00A1513B"/>
    <w:rsid w:val="00A318BB"/>
    <w:rsid w:val="00A32B9C"/>
    <w:rsid w:val="00A44725"/>
    <w:rsid w:val="00A54252"/>
    <w:rsid w:val="00A70196"/>
    <w:rsid w:val="00A74B85"/>
    <w:rsid w:val="00A775E5"/>
    <w:rsid w:val="00A80D71"/>
    <w:rsid w:val="00A81926"/>
    <w:rsid w:val="00A82A1E"/>
    <w:rsid w:val="00A82EDE"/>
    <w:rsid w:val="00A91948"/>
    <w:rsid w:val="00AA1D71"/>
    <w:rsid w:val="00AA6213"/>
    <w:rsid w:val="00AB3383"/>
    <w:rsid w:val="00AB3718"/>
    <w:rsid w:val="00AB4AB3"/>
    <w:rsid w:val="00AB4C60"/>
    <w:rsid w:val="00AC2004"/>
    <w:rsid w:val="00AC7989"/>
    <w:rsid w:val="00AE198E"/>
    <w:rsid w:val="00AE6CEB"/>
    <w:rsid w:val="00AF5240"/>
    <w:rsid w:val="00AF7218"/>
    <w:rsid w:val="00B20C98"/>
    <w:rsid w:val="00B26E5E"/>
    <w:rsid w:val="00B27483"/>
    <w:rsid w:val="00B27A9E"/>
    <w:rsid w:val="00B37FF3"/>
    <w:rsid w:val="00B44818"/>
    <w:rsid w:val="00B44868"/>
    <w:rsid w:val="00B47A0B"/>
    <w:rsid w:val="00B562BF"/>
    <w:rsid w:val="00B66DE9"/>
    <w:rsid w:val="00B96CAB"/>
    <w:rsid w:val="00BA1A11"/>
    <w:rsid w:val="00BB6A93"/>
    <w:rsid w:val="00BC1B68"/>
    <w:rsid w:val="00BC1F49"/>
    <w:rsid w:val="00BD1050"/>
    <w:rsid w:val="00BE106B"/>
    <w:rsid w:val="00BF7FB7"/>
    <w:rsid w:val="00C138F8"/>
    <w:rsid w:val="00C2347F"/>
    <w:rsid w:val="00C31FB3"/>
    <w:rsid w:val="00C5105B"/>
    <w:rsid w:val="00C5579C"/>
    <w:rsid w:val="00C85B25"/>
    <w:rsid w:val="00C910B2"/>
    <w:rsid w:val="00C918FB"/>
    <w:rsid w:val="00CA15B0"/>
    <w:rsid w:val="00CA7942"/>
    <w:rsid w:val="00CB0B6A"/>
    <w:rsid w:val="00CC3767"/>
    <w:rsid w:val="00CC5814"/>
    <w:rsid w:val="00CD292E"/>
    <w:rsid w:val="00D02859"/>
    <w:rsid w:val="00D03411"/>
    <w:rsid w:val="00D04B1E"/>
    <w:rsid w:val="00D12E65"/>
    <w:rsid w:val="00D41EC5"/>
    <w:rsid w:val="00D57EE6"/>
    <w:rsid w:val="00D62F4C"/>
    <w:rsid w:val="00D72F82"/>
    <w:rsid w:val="00D76568"/>
    <w:rsid w:val="00D8115F"/>
    <w:rsid w:val="00D81D92"/>
    <w:rsid w:val="00DA047F"/>
    <w:rsid w:val="00DC54AE"/>
    <w:rsid w:val="00DD1079"/>
    <w:rsid w:val="00DD152B"/>
    <w:rsid w:val="00DD7139"/>
    <w:rsid w:val="00DE0F41"/>
    <w:rsid w:val="00E0584A"/>
    <w:rsid w:val="00E171C3"/>
    <w:rsid w:val="00E237C7"/>
    <w:rsid w:val="00E532C8"/>
    <w:rsid w:val="00E5439E"/>
    <w:rsid w:val="00E706C8"/>
    <w:rsid w:val="00E821B9"/>
    <w:rsid w:val="00E93FEC"/>
    <w:rsid w:val="00EA03CC"/>
    <w:rsid w:val="00EA10B1"/>
    <w:rsid w:val="00EA16D9"/>
    <w:rsid w:val="00EA408E"/>
    <w:rsid w:val="00EA4FC1"/>
    <w:rsid w:val="00ED2463"/>
    <w:rsid w:val="00ED6282"/>
    <w:rsid w:val="00ED76B6"/>
    <w:rsid w:val="00EE639B"/>
    <w:rsid w:val="00F01863"/>
    <w:rsid w:val="00F04853"/>
    <w:rsid w:val="00F16A7A"/>
    <w:rsid w:val="00F248B2"/>
    <w:rsid w:val="00F3417A"/>
    <w:rsid w:val="00F34C3A"/>
    <w:rsid w:val="00F43699"/>
    <w:rsid w:val="00F520C9"/>
    <w:rsid w:val="00F660C0"/>
    <w:rsid w:val="00F666B7"/>
    <w:rsid w:val="00F67C51"/>
    <w:rsid w:val="00F732E8"/>
    <w:rsid w:val="00F776CC"/>
    <w:rsid w:val="00F96BE5"/>
    <w:rsid w:val="00FA0625"/>
    <w:rsid w:val="00FC366B"/>
    <w:rsid w:val="00FC50C7"/>
    <w:rsid w:val="00FC57FF"/>
    <w:rsid w:val="00FE224E"/>
    <w:rsid w:val="00FE3BEF"/>
    <w:rsid w:val="00FE6EB4"/>
    <w:rsid w:val="00FF1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06B"/>
    <w:pPr>
      <w:keepLines/>
      <w:ind w:firstLine="709"/>
      <w:jc w:val="both"/>
    </w:pPr>
    <w:rPr>
      <w:sz w:val="23"/>
      <w:szCs w:val="22"/>
    </w:rPr>
  </w:style>
  <w:style w:type="paragraph" w:styleId="1">
    <w:name w:val="heading 1"/>
    <w:basedOn w:val="a"/>
    <w:next w:val="a"/>
    <w:link w:val="11"/>
    <w:qFormat/>
    <w:rsid w:val="002F0708"/>
    <w:pPr>
      <w:keepNext/>
      <w:numPr>
        <w:numId w:val="1"/>
      </w:numPr>
      <w:spacing w:before="180" w:after="120"/>
      <w:jc w:val="center"/>
      <w:outlineLvl w:val="0"/>
    </w:pPr>
    <w:rPr>
      <w:b/>
      <w:bCs/>
      <w:kern w:val="28"/>
    </w:rPr>
  </w:style>
  <w:style w:type="paragraph" w:styleId="2">
    <w:name w:val="heading 2"/>
    <w:basedOn w:val="a"/>
    <w:next w:val="a"/>
    <w:link w:val="20"/>
    <w:qFormat/>
    <w:rsid w:val="002F0708"/>
    <w:pPr>
      <w:keepLines w:val="0"/>
      <w:numPr>
        <w:ilvl w:val="1"/>
        <w:numId w:val="1"/>
      </w:numPr>
      <w:spacing w:before="60"/>
      <w:outlineLvl w:val="1"/>
    </w:pPr>
  </w:style>
  <w:style w:type="paragraph" w:styleId="3">
    <w:name w:val="heading 3"/>
    <w:basedOn w:val="2"/>
    <w:next w:val="a"/>
    <w:uiPriority w:val="9"/>
    <w:qFormat/>
    <w:rsid w:val="002F0708"/>
    <w:pPr>
      <w:numPr>
        <w:ilvl w:val="2"/>
      </w:numPr>
      <w:outlineLvl w:val="2"/>
    </w:pPr>
  </w:style>
  <w:style w:type="paragraph" w:styleId="4">
    <w:name w:val="heading 4"/>
    <w:basedOn w:val="a"/>
    <w:next w:val="a"/>
    <w:link w:val="40"/>
    <w:qFormat/>
    <w:rsid w:val="002F0708"/>
    <w:pPr>
      <w:keepNext/>
      <w:numPr>
        <w:ilvl w:val="3"/>
        <w:numId w:val="1"/>
      </w:numPr>
      <w:spacing w:before="240" w:after="60"/>
      <w:outlineLvl w:val="3"/>
    </w:pPr>
    <w:rPr>
      <w:b/>
      <w:bCs/>
      <w:i/>
      <w:iCs/>
      <w:sz w:val="24"/>
      <w:szCs w:val="24"/>
    </w:rPr>
  </w:style>
  <w:style w:type="paragraph" w:styleId="5">
    <w:name w:val="heading 5"/>
    <w:basedOn w:val="a"/>
    <w:next w:val="a"/>
    <w:uiPriority w:val="9"/>
    <w:qFormat/>
    <w:rsid w:val="002F0708"/>
    <w:pPr>
      <w:numPr>
        <w:ilvl w:val="4"/>
        <w:numId w:val="1"/>
      </w:numPr>
      <w:spacing w:before="240" w:after="60"/>
      <w:outlineLvl w:val="4"/>
    </w:pPr>
    <w:rPr>
      <w:rFonts w:ascii="Arial" w:hAnsi="Arial" w:cs="Arial"/>
    </w:rPr>
  </w:style>
  <w:style w:type="paragraph" w:styleId="6">
    <w:name w:val="heading 6"/>
    <w:basedOn w:val="a"/>
    <w:next w:val="a"/>
    <w:uiPriority w:val="9"/>
    <w:qFormat/>
    <w:rsid w:val="002F0708"/>
    <w:pPr>
      <w:numPr>
        <w:ilvl w:val="5"/>
        <w:numId w:val="1"/>
      </w:numPr>
      <w:spacing w:before="240" w:after="60"/>
      <w:outlineLvl w:val="5"/>
    </w:pPr>
    <w:rPr>
      <w:rFonts w:ascii="Arial" w:hAnsi="Arial" w:cs="Arial"/>
      <w:i/>
      <w:iCs/>
    </w:rPr>
  </w:style>
  <w:style w:type="paragraph" w:styleId="7">
    <w:name w:val="heading 7"/>
    <w:basedOn w:val="a"/>
    <w:next w:val="a"/>
    <w:uiPriority w:val="9"/>
    <w:qFormat/>
    <w:rsid w:val="002F0708"/>
    <w:pPr>
      <w:numPr>
        <w:ilvl w:val="6"/>
        <w:numId w:val="1"/>
      </w:numPr>
      <w:spacing w:before="240" w:after="60"/>
      <w:outlineLvl w:val="6"/>
    </w:pPr>
    <w:rPr>
      <w:rFonts w:ascii="Arial" w:hAnsi="Arial" w:cs="Arial"/>
    </w:rPr>
  </w:style>
  <w:style w:type="paragraph" w:styleId="8">
    <w:name w:val="heading 8"/>
    <w:basedOn w:val="a"/>
    <w:next w:val="a"/>
    <w:uiPriority w:val="9"/>
    <w:qFormat/>
    <w:rsid w:val="002F0708"/>
    <w:pPr>
      <w:numPr>
        <w:ilvl w:val="7"/>
        <w:numId w:val="1"/>
      </w:numPr>
      <w:spacing w:before="240" w:after="60"/>
      <w:outlineLvl w:val="7"/>
    </w:pPr>
    <w:rPr>
      <w:rFonts w:ascii="Arial" w:hAnsi="Arial" w:cs="Arial"/>
      <w:i/>
      <w:iCs/>
    </w:rPr>
  </w:style>
  <w:style w:type="paragraph" w:styleId="9">
    <w:name w:val="heading 9"/>
    <w:basedOn w:val="a"/>
    <w:next w:val="a"/>
    <w:uiPriority w:val="9"/>
    <w:qFormat/>
    <w:rsid w:val="002F0708"/>
    <w:pPr>
      <w:numPr>
        <w:ilvl w:val="8"/>
        <w:numId w:val="1"/>
      </w:numPr>
      <w:spacing w:before="240" w:after="60"/>
      <w:outlineLvl w:val="8"/>
    </w:pPr>
    <w:rPr>
      <w:rFonts w:ascii="Arial" w:hAnsi="Arial" w:cs="Arial"/>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autoRedefine/>
    <w:semiHidden/>
    <w:rsid w:val="002F0708"/>
    <w:pPr>
      <w:tabs>
        <w:tab w:val="right" w:leader="dot" w:pos="8313"/>
      </w:tabs>
      <w:ind w:left="567"/>
    </w:pPr>
  </w:style>
  <w:style w:type="paragraph" w:styleId="a3">
    <w:name w:val="header"/>
    <w:basedOn w:val="a"/>
    <w:rsid w:val="002F0708"/>
    <w:pPr>
      <w:pageBreakBefore/>
      <w:tabs>
        <w:tab w:val="center" w:pos="4320"/>
        <w:tab w:val="right" w:pos="8640"/>
      </w:tabs>
      <w:jc w:val="center"/>
    </w:pPr>
    <w:rPr>
      <w:rFonts w:ascii="TimesDL" w:hAnsi="TimesDL" w:cs="TimesDL"/>
      <w:b/>
      <w:bCs/>
      <w:sz w:val="28"/>
      <w:szCs w:val="28"/>
    </w:rPr>
  </w:style>
  <w:style w:type="paragraph" w:styleId="a4">
    <w:name w:val="Plain Text"/>
    <w:basedOn w:val="a"/>
    <w:link w:val="a5"/>
    <w:rsid w:val="002F0708"/>
    <w:pPr>
      <w:keepLines w:val="0"/>
      <w:ind w:firstLine="567"/>
    </w:pPr>
    <w:rPr>
      <w:lang w:val="en-GB"/>
    </w:rPr>
  </w:style>
  <w:style w:type="paragraph" w:customStyle="1" w:styleId="NormalPara">
    <w:name w:val="NormalPara"/>
    <w:basedOn w:val="a"/>
    <w:rsid w:val="002F0708"/>
    <w:pPr>
      <w:keepLines w:val="0"/>
      <w:ind w:firstLine="567"/>
    </w:pPr>
    <w:rPr>
      <w:rFonts w:ascii="Time Roman" w:hAnsi="Time Roman" w:cs="Time Roman"/>
      <w:lang w:val="en-GB"/>
    </w:rPr>
  </w:style>
  <w:style w:type="paragraph" w:styleId="a6">
    <w:name w:val="footer"/>
    <w:basedOn w:val="a"/>
    <w:link w:val="a7"/>
    <w:uiPriority w:val="99"/>
    <w:rsid w:val="002F0708"/>
    <w:pPr>
      <w:tabs>
        <w:tab w:val="center" w:pos="4677"/>
        <w:tab w:val="right" w:pos="9355"/>
      </w:tabs>
    </w:pPr>
  </w:style>
  <w:style w:type="character" w:styleId="a8">
    <w:name w:val="page number"/>
    <w:basedOn w:val="a0"/>
    <w:rsid w:val="002F0708"/>
  </w:style>
  <w:style w:type="character" w:customStyle="1" w:styleId="a5">
    <w:name w:val="Текст Знак"/>
    <w:link w:val="a4"/>
    <w:rsid w:val="00C5105B"/>
    <w:rPr>
      <w:sz w:val="22"/>
      <w:szCs w:val="22"/>
      <w:lang w:val="en-GB"/>
    </w:rPr>
  </w:style>
  <w:style w:type="table" w:styleId="a9">
    <w:name w:val="Table Grid"/>
    <w:basedOn w:val="a1"/>
    <w:rsid w:val="008E29E2"/>
    <w:pPr>
      <w:keepLines/>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99"/>
    <w:qFormat/>
    <w:rsid w:val="00A129FB"/>
    <w:pPr>
      <w:keepLines w:val="0"/>
      <w:spacing w:after="200" w:line="276" w:lineRule="auto"/>
      <w:ind w:left="720"/>
      <w:contextualSpacing/>
      <w:jc w:val="left"/>
    </w:pPr>
    <w:rPr>
      <w:rFonts w:ascii="Calibri" w:eastAsia="Calibri" w:hAnsi="Calibri"/>
      <w:lang w:eastAsia="en-US"/>
    </w:rPr>
  </w:style>
  <w:style w:type="character" w:customStyle="1" w:styleId="11">
    <w:name w:val="Заголовок 1 Знак"/>
    <w:link w:val="1"/>
    <w:rsid w:val="003F1FF2"/>
    <w:rPr>
      <w:b/>
      <w:bCs/>
      <w:kern w:val="28"/>
      <w:sz w:val="22"/>
      <w:szCs w:val="22"/>
    </w:rPr>
  </w:style>
  <w:style w:type="character" w:styleId="ab">
    <w:name w:val="Hyperlink"/>
    <w:unhideWhenUsed/>
    <w:rsid w:val="003F1FF2"/>
    <w:rPr>
      <w:strike w:val="0"/>
      <w:dstrike w:val="0"/>
      <w:color w:val="C10000"/>
      <w:u w:val="none"/>
      <w:effect w:val="none"/>
    </w:rPr>
  </w:style>
  <w:style w:type="paragraph" w:styleId="ac">
    <w:name w:val="Normal (Web)"/>
    <w:basedOn w:val="a"/>
    <w:uiPriority w:val="99"/>
    <w:unhideWhenUsed/>
    <w:rsid w:val="003F1FF2"/>
    <w:pPr>
      <w:keepLines w:val="0"/>
      <w:spacing w:before="100" w:beforeAutospacing="1" w:after="100" w:afterAutospacing="1"/>
      <w:jc w:val="left"/>
    </w:pPr>
    <w:rPr>
      <w:sz w:val="24"/>
      <w:szCs w:val="24"/>
    </w:rPr>
  </w:style>
  <w:style w:type="character" w:styleId="ad">
    <w:name w:val="Strong"/>
    <w:qFormat/>
    <w:rsid w:val="003F1FF2"/>
    <w:rPr>
      <w:b/>
      <w:bCs/>
    </w:rPr>
  </w:style>
  <w:style w:type="character" w:customStyle="1" w:styleId="20">
    <w:name w:val="Заголовок 2 Знак"/>
    <w:link w:val="2"/>
    <w:rsid w:val="00E706C8"/>
    <w:rPr>
      <w:sz w:val="22"/>
      <w:szCs w:val="22"/>
    </w:rPr>
  </w:style>
  <w:style w:type="paragraph" w:customStyle="1" w:styleId="ae">
    <w:name w:val="Пункт"/>
    <w:basedOn w:val="a"/>
    <w:rsid w:val="009936E4"/>
    <w:pPr>
      <w:keepLines w:val="0"/>
      <w:tabs>
        <w:tab w:val="num" w:pos="1134"/>
      </w:tabs>
      <w:snapToGrid w:val="0"/>
      <w:spacing w:line="360" w:lineRule="auto"/>
      <w:ind w:left="1134" w:hanging="1134"/>
    </w:pPr>
    <w:rPr>
      <w:sz w:val="28"/>
      <w:szCs w:val="20"/>
    </w:rPr>
  </w:style>
  <w:style w:type="character" w:customStyle="1" w:styleId="Barcode">
    <w:name w:val="Barcode_"/>
    <w:link w:val="Barcode0"/>
    <w:uiPriority w:val="99"/>
    <w:locked/>
    <w:rsid w:val="009936E4"/>
    <w:rPr>
      <w:shd w:val="clear" w:color="auto" w:fill="FFFFFF"/>
    </w:rPr>
  </w:style>
  <w:style w:type="paragraph" w:customStyle="1" w:styleId="Barcode0">
    <w:name w:val="Barcode"/>
    <w:basedOn w:val="a"/>
    <w:link w:val="Barcode"/>
    <w:uiPriority w:val="99"/>
    <w:rsid w:val="009936E4"/>
    <w:pPr>
      <w:keepLines w:val="0"/>
      <w:widowControl w:val="0"/>
      <w:shd w:val="clear" w:color="auto" w:fill="FFFFFF"/>
      <w:jc w:val="left"/>
    </w:pPr>
    <w:rPr>
      <w:sz w:val="20"/>
      <w:szCs w:val="20"/>
    </w:rPr>
  </w:style>
  <w:style w:type="character" w:customStyle="1" w:styleId="40">
    <w:name w:val="Заголовок 4 Знак"/>
    <w:link w:val="4"/>
    <w:rsid w:val="00891FB9"/>
    <w:rPr>
      <w:b/>
      <w:bCs/>
      <w:i/>
      <w:iCs/>
      <w:sz w:val="24"/>
      <w:szCs w:val="24"/>
    </w:rPr>
  </w:style>
  <w:style w:type="paragraph" w:styleId="af">
    <w:name w:val="Body Text"/>
    <w:basedOn w:val="a"/>
    <w:link w:val="af0"/>
    <w:unhideWhenUsed/>
    <w:rsid w:val="00891FB9"/>
    <w:pPr>
      <w:keepLines w:val="0"/>
      <w:spacing w:after="120"/>
      <w:jc w:val="left"/>
    </w:pPr>
    <w:rPr>
      <w:sz w:val="20"/>
      <w:szCs w:val="24"/>
    </w:rPr>
  </w:style>
  <w:style w:type="character" w:customStyle="1" w:styleId="af0">
    <w:name w:val="Основной текст Знак"/>
    <w:link w:val="af"/>
    <w:rsid w:val="00891FB9"/>
    <w:rPr>
      <w:szCs w:val="24"/>
    </w:rPr>
  </w:style>
  <w:style w:type="paragraph" w:customStyle="1" w:styleId="10">
    <w:name w:val="Список М1"/>
    <w:rsid w:val="00BC1F49"/>
    <w:pPr>
      <w:numPr>
        <w:numId w:val="26"/>
      </w:numPr>
      <w:tabs>
        <w:tab w:val="left" w:pos="357"/>
      </w:tabs>
      <w:spacing w:before="40"/>
      <w:jc w:val="both"/>
    </w:pPr>
    <w:rPr>
      <w:sz w:val="28"/>
    </w:rPr>
  </w:style>
  <w:style w:type="character" w:customStyle="1" w:styleId="a7">
    <w:name w:val="Нижний колонтитул Знак"/>
    <w:link w:val="a6"/>
    <w:uiPriority w:val="99"/>
    <w:rsid w:val="00DE0F41"/>
    <w:rPr>
      <w:sz w:val="22"/>
      <w:szCs w:val="22"/>
    </w:rPr>
  </w:style>
  <w:style w:type="paragraph" w:styleId="af1">
    <w:name w:val="Balloon Text"/>
    <w:basedOn w:val="a"/>
    <w:link w:val="af2"/>
    <w:semiHidden/>
    <w:unhideWhenUsed/>
    <w:rsid w:val="00C918FB"/>
    <w:rPr>
      <w:rFonts w:ascii="Segoe UI" w:hAnsi="Segoe UI" w:cs="Segoe UI"/>
      <w:sz w:val="18"/>
      <w:szCs w:val="18"/>
    </w:rPr>
  </w:style>
  <w:style w:type="character" w:customStyle="1" w:styleId="af2">
    <w:name w:val="Текст выноски Знак"/>
    <w:link w:val="af1"/>
    <w:semiHidden/>
    <w:rsid w:val="00C918FB"/>
    <w:rPr>
      <w:rFonts w:ascii="Segoe UI" w:hAnsi="Segoe UI" w:cs="Segoe UI"/>
      <w:sz w:val="18"/>
      <w:szCs w:val="18"/>
    </w:rPr>
  </w:style>
  <w:style w:type="paragraph" w:styleId="af3">
    <w:name w:val="footnote text"/>
    <w:basedOn w:val="a"/>
    <w:link w:val="af4"/>
    <w:unhideWhenUsed/>
    <w:rsid w:val="000A06A8"/>
    <w:pPr>
      <w:keepLines w:val="0"/>
      <w:ind w:firstLine="0"/>
      <w:jc w:val="left"/>
    </w:pPr>
    <w:rPr>
      <w:sz w:val="20"/>
      <w:szCs w:val="20"/>
    </w:rPr>
  </w:style>
  <w:style w:type="character" w:customStyle="1" w:styleId="af4">
    <w:name w:val="Текст сноски Знак"/>
    <w:basedOn w:val="a0"/>
    <w:link w:val="af3"/>
    <w:rsid w:val="000A06A8"/>
  </w:style>
  <w:style w:type="character" w:styleId="af5">
    <w:name w:val="footnote reference"/>
    <w:unhideWhenUsed/>
    <w:rsid w:val="000A06A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06B"/>
    <w:pPr>
      <w:keepLines/>
      <w:ind w:firstLine="709"/>
      <w:jc w:val="both"/>
    </w:pPr>
    <w:rPr>
      <w:sz w:val="23"/>
      <w:szCs w:val="22"/>
    </w:rPr>
  </w:style>
  <w:style w:type="paragraph" w:styleId="1">
    <w:name w:val="heading 1"/>
    <w:basedOn w:val="a"/>
    <w:next w:val="a"/>
    <w:link w:val="11"/>
    <w:qFormat/>
    <w:rsid w:val="002F0708"/>
    <w:pPr>
      <w:keepNext/>
      <w:numPr>
        <w:numId w:val="1"/>
      </w:numPr>
      <w:spacing w:before="180" w:after="120"/>
      <w:jc w:val="center"/>
      <w:outlineLvl w:val="0"/>
    </w:pPr>
    <w:rPr>
      <w:b/>
      <w:bCs/>
      <w:kern w:val="28"/>
    </w:rPr>
  </w:style>
  <w:style w:type="paragraph" w:styleId="2">
    <w:name w:val="heading 2"/>
    <w:basedOn w:val="a"/>
    <w:next w:val="a"/>
    <w:link w:val="20"/>
    <w:qFormat/>
    <w:rsid w:val="002F0708"/>
    <w:pPr>
      <w:keepLines w:val="0"/>
      <w:numPr>
        <w:ilvl w:val="1"/>
        <w:numId w:val="1"/>
      </w:numPr>
      <w:spacing w:before="60"/>
      <w:outlineLvl w:val="1"/>
    </w:pPr>
  </w:style>
  <w:style w:type="paragraph" w:styleId="3">
    <w:name w:val="heading 3"/>
    <w:basedOn w:val="2"/>
    <w:next w:val="a"/>
    <w:uiPriority w:val="9"/>
    <w:qFormat/>
    <w:rsid w:val="002F0708"/>
    <w:pPr>
      <w:numPr>
        <w:ilvl w:val="2"/>
      </w:numPr>
      <w:outlineLvl w:val="2"/>
    </w:pPr>
  </w:style>
  <w:style w:type="paragraph" w:styleId="4">
    <w:name w:val="heading 4"/>
    <w:basedOn w:val="a"/>
    <w:next w:val="a"/>
    <w:link w:val="40"/>
    <w:qFormat/>
    <w:rsid w:val="002F0708"/>
    <w:pPr>
      <w:keepNext/>
      <w:numPr>
        <w:ilvl w:val="3"/>
        <w:numId w:val="1"/>
      </w:numPr>
      <w:spacing w:before="240" w:after="60"/>
      <w:outlineLvl w:val="3"/>
    </w:pPr>
    <w:rPr>
      <w:b/>
      <w:bCs/>
      <w:i/>
      <w:iCs/>
      <w:sz w:val="24"/>
      <w:szCs w:val="24"/>
    </w:rPr>
  </w:style>
  <w:style w:type="paragraph" w:styleId="5">
    <w:name w:val="heading 5"/>
    <w:basedOn w:val="a"/>
    <w:next w:val="a"/>
    <w:uiPriority w:val="9"/>
    <w:qFormat/>
    <w:rsid w:val="002F0708"/>
    <w:pPr>
      <w:numPr>
        <w:ilvl w:val="4"/>
        <w:numId w:val="1"/>
      </w:numPr>
      <w:spacing w:before="240" w:after="60"/>
      <w:outlineLvl w:val="4"/>
    </w:pPr>
    <w:rPr>
      <w:rFonts w:ascii="Arial" w:hAnsi="Arial" w:cs="Arial"/>
    </w:rPr>
  </w:style>
  <w:style w:type="paragraph" w:styleId="6">
    <w:name w:val="heading 6"/>
    <w:basedOn w:val="a"/>
    <w:next w:val="a"/>
    <w:uiPriority w:val="9"/>
    <w:qFormat/>
    <w:rsid w:val="002F0708"/>
    <w:pPr>
      <w:numPr>
        <w:ilvl w:val="5"/>
        <w:numId w:val="1"/>
      </w:numPr>
      <w:spacing w:before="240" w:after="60"/>
      <w:outlineLvl w:val="5"/>
    </w:pPr>
    <w:rPr>
      <w:rFonts w:ascii="Arial" w:hAnsi="Arial" w:cs="Arial"/>
      <w:i/>
      <w:iCs/>
    </w:rPr>
  </w:style>
  <w:style w:type="paragraph" w:styleId="7">
    <w:name w:val="heading 7"/>
    <w:basedOn w:val="a"/>
    <w:next w:val="a"/>
    <w:uiPriority w:val="9"/>
    <w:qFormat/>
    <w:rsid w:val="002F0708"/>
    <w:pPr>
      <w:numPr>
        <w:ilvl w:val="6"/>
        <w:numId w:val="1"/>
      </w:numPr>
      <w:spacing w:before="240" w:after="60"/>
      <w:outlineLvl w:val="6"/>
    </w:pPr>
    <w:rPr>
      <w:rFonts w:ascii="Arial" w:hAnsi="Arial" w:cs="Arial"/>
    </w:rPr>
  </w:style>
  <w:style w:type="paragraph" w:styleId="8">
    <w:name w:val="heading 8"/>
    <w:basedOn w:val="a"/>
    <w:next w:val="a"/>
    <w:uiPriority w:val="9"/>
    <w:qFormat/>
    <w:rsid w:val="002F0708"/>
    <w:pPr>
      <w:numPr>
        <w:ilvl w:val="7"/>
        <w:numId w:val="1"/>
      </w:numPr>
      <w:spacing w:before="240" w:after="60"/>
      <w:outlineLvl w:val="7"/>
    </w:pPr>
    <w:rPr>
      <w:rFonts w:ascii="Arial" w:hAnsi="Arial" w:cs="Arial"/>
      <w:i/>
      <w:iCs/>
    </w:rPr>
  </w:style>
  <w:style w:type="paragraph" w:styleId="9">
    <w:name w:val="heading 9"/>
    <w:basedOn w:val="a"/>
    <w:next w:val="a"/>
    <w:uiPriority w:val="9"/>
    <w:qFormat/>
    <w:rsid w:val="002F0708"/>
    <w:pPr>
      <w:numPr>
        <w:ilvl w:val="8"/>
        <w:numId w:val="1"/>
      </w:numPr>
      <w:spacing w:before="240" w:after="60"/>
      <w:outlineLvl w:val="8"/>
    </w:pPr>
    <w:rPr>
      <w:rFonts w:ascii="Arial" w:hAnsi="Arial" w:cs="Arial"/>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autoRedefine/>
    <w:semiHidden/>
    <w:rsid w:val="002F0708"/>
    <w:pPr>
      <w:tabs>
        <w:tab w:val="right" w:leader="dot" w:pos="8313"/>
      </w:tabs>
      <w:ind w:left="567"/>
    </w:pPr>
  </w:style>
  <w:style w:type="paragraph" w:styleId="a3">
    <w:name w:val="header"/>
    <w:basedOn w:val="a"/>
    <w:rsid w:val="002F0708"/>
    <w:pPr>
      <w:pageBreakBefore/>
      <w:tabs>
        <w:tab w:val="center" w:pos="4320"/>
        <w:tab w:val="right" w:pos="8640"/>
      </w:tabs>
      <w:jc w:val="center"/>
    </w:pPr>
    <w:rPr>
      <w:rFonts w:ascii="TimesDL" w:hAnsi="TimesDL" w:cs="TimesDL"/>
      <w:b/>
      <w:bCs/>
      <w:sz w:val="28"/>
      <w:szCs w:val="28"/>
    </w:rPr>
  </w:style>
  <w:style w:type="paragraph" w:styleId="a4">
    <w:name w:val="Plain Text"/>
    <w:basedOn w:val="a"/>
    <w:link w:val="a5"/>
    <w:rsid w:val="002F0708"/>
    <w:pPr>
      <w:keepLines w:val="0"/>
      <w:ind w:firstLine="567"/>
    </w:pPr>
    <w:rPr>
      <w:lang w:val="en-GB"/>
    </w:rPr>
  </w:style>
  <w:style w:type="paragraph" w:customStyle="1" w:styleId="NormalPara">
    <w:name w:val="NormalPara"/>
    <w:basedOn w:val="a"/>
    <w:rsid w:val="002F0708"/>
    <w:pPr>
      <w:keepLines w:val="0"/>
      <w:ind w:firstLine="567"/>
    </w:pPr>
    <w:rPr>
      <w:rFonts w:ascii="Time Roman" w:hAnsi="Time Roman" w:cs="Time Roman"/>
      <w:lang w:val="en-GB"/>
    </w:rPr>
  </w:style>
  <w:style w:type="paragraph" w:styleId="a6">
    <w:name w:val="footer"/>
    <w:basedOn w:val="a"/>
    <w:link w:val="a7"/>
    <w:uiPriority w:val="99"/>
    <w:rsid w:val="002F0708"/>
    <w:pPr>
      <w:tabs>
        <w:tab w:val="center" w:pos="4677"/>
        <w:tab w:val="right" w:pos="9355"/>
      </w:tabs>
    </w:pPr>
  </w:style>
  <w:style w:type="character" w:styleId="a8">
    <w:name w:val="page number"/>
    <w:basedOn w:val="a0"/>
    <w:rsid w:val="002F0708"/>
  </w:style>
  <w:style w:type="character" w:customStyle="1" w:styleId="a5">
    <w:name w:val="Текст Знак"/>
    <w:link w:val="a4"/>
    <w:rsid w:val="00C5105B"/>
    <w:rPr>
      <w:sz w:val="22"/>
      <w:szCs w:val="22"/>
      <w:lang w:val="en-GB"/>
    </w:rPr>
  </w:style>
  <w:style w:type="table" w:styleId="a9">
    <w:name w:val="Table Grid"/>
    <w:basedOn w:val="a1"/>
    <w:rsid w:val="008E29E2"/>
    <w:pPr>
      <w:keepLines/>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99"/>
    <w:qFormat/>
    <w:rsid w:val="00A129FB"/>
    <w:pPr>
      <w:keepLines w:val="0"/>
      <w:spacing w:after="200" w:line="276" w:lineRule="auto"/>
      <w:ind w:left="720"/>
      <w:contextualSpacing/>
      <w:jc w:val="left"/>
    </w:pPr>
    <w:rPr>
      <w:rFonts w:ascii="Calibri" w:eastAsia="Calibri" w:hAnsi="Calibri"/>
      <w:lang w:eastAsia="en-US"/>
    </w:rPr>
  </w:style>
  <w:style w:type="character" w:customStyle="1" w:styleId="11">
    <w:name w:val="Заголовок 1 Знак"/>
    <w:link w:val="1"/>
    <w:rsid w:val="003F1FF2"/>
    <w:rPr>
      <w:b/>
      <w:bCs/>
      <w:kern w:val="28"/>
      <w:sz w:val="22"/>
      <w:szCs w:val="22"/>
    </w:rPr>
  </w:style>
  <w:style w:type="character" w:styleId="ab">
    <w:name w:val="Hyperlink"/>
    <w:unhideWhenUsed/>
    <w:rsid w:val="003F1FF2"/>
    <w:rPr>
      <w:strike w:val="0"/>
      <w:dstrike w:val="0"/>
      <w:color w:val="C10000"/>
      <w:u w:val="none"/>
      <w:effect w:val="none"/>
    </w:rPr>
  </w:style>
  <w:style w:type="paragraph" w:styleId="ac">
    <w:name w:val="Normal (Web)"/>
    <w:basedOn w:val="a"/>
    <w:uiPriority w:val="99"/>
    <w:unhideWhenUsed/>
    <w:rsid w:val="003F1FF2"/>
    <w:pPr>
      <w:keepLines w:val="0"/>
      <w:spacing w:before="100" w:beforeAutospacing="1" w:after="100" w:afterAutospacing="1"/>
      <w:jc w:val="left"/>
    </w:pPr>
    <w:rPr>
      <w:sz w:val="24"/>
      <w:szCs w:val="24"/>
    </w:rPr>
  </w:style>
  <w:style w:type="character" w:styleId="ad">
    <w:name w:val="Strong"/>
    <w:qFormat/>
    <w:rsid w:val="003F1FF2"/>
    <w:rPr>
      <w:b/>
      <w:bCs/>
    </w:rPr>
  </w:style>
  <w:style w:type="character" w:customStyle="1" w:styleId="20">
    <w:name w:val="Заголовок 2 Знак"/>
    <w:link w:val="2"/>
    <w:rsid w:val="00E706C8"/>
    <w:rPr>
      <w:sz w:val="22"/>
      <w:szCs w:val="22"/>
    </w:rPr>
  </w:style>
  <w:style w:type="paragraph" w:customStyle="1" w:styleId="ae">
    <w:name w:val="Пункт"/>
    <w:basedOn w:val="a"/>
    <w:rsid w:val="009936E4"/>
    <w:pPr>
      <w:keepLines w:val="0"/>
      <w:tabs>
        <w:tab w:val="num" w:pos="1134"/>
      </w:tabs>
      <w:snapToGrid w:val="0"/>
      <w:spacing w:line="360" w:lineRule="auto"/>
      <w:ind w:left="1134" w:hanging="1134"/>
    </w:pPr>
    <w:rPr>
      <w:sz w:val="28"/>
      <w:szCs w:val="20"/>
    </w:rPr>
  </w:style>
  <w:style w:type="character" w:customStyle="1" w:styleId="Barcode">
    <w:name w:val="Barcode_"/>
    <w:link w:val="Barcode0"/>
    <w:uiPriority w:val="99"/>
    <w:locked/>
    <w:rsid w:val="009936E4"/>
    <w:rPr>
      <w:shd w:val="clear" w:color="auto" w:fill="FFFFFF"/>
    </w:rPr>
  </w:style>
  <w:style w:type="paragraph" w:customStyle="1" w:styleId="Barcode0">
    <w:name w:val="Barcode"/>
    <w:basedOn w:val="a"/>
    <w:link w:val="Barcode"/>
    <w:uiPriority w:val="99"/>
    <w:rsid w:val="009936E4"/>
    <w:pPr>
      <w:keepLines w:val="0"/>
      <w:widowControl w:val="0"/>
      <w:shd w:val="clear" w:color="auto" w:fill="FFFFFF"/>
      <w:jc w:val="left"/>
    </w:pPr>
    <w:rPr>
      <w:sz w:val="20"/>
      <w:szCs w:val="20"/>
    </w:rPr>
  </w:style>
  <w:style w:type="character" w:customStyle="1" w:styleId="40">
    <w:name w:val="Заголовок 4 Знак"/>
    <w:link w:val="4"/>
    <w:rsid w:val="00891FB9"/>
    <w:rPr>
      <w:b/>
      <w:bCs/>
      <w:i/>
      <w:iCs/>
      <w:sz w:val="24"/>
      <w:szCs w:val="24"/>
    </w:rPr>
  </w:style>
  <w:style w:type="paragraph" w:styleId="af">
    <w:name w:val="Body Text"/>
    <w:basedOn w:val="a"/>
    <w:link w:val="af0"/>
    <w:unhideWhenUsed/>
    <w:rsid w:val="00891FB9"/>
    <w:pPr>
      <w:keepLines w:val="0"/>
      <w:spacing w:after="120"/>
      <w:jc w:val="left"/>
    </w:pPr>
    <w:rPr>
      <w:sz w:val="20"/>
      <w:szCs w:val="24"/>
    </w:rPr>
  </w:style>
  <w:style w:type="character" w:customStyle="1" w:styleId="af0">
    <w:name w:val="Основной текст Знак"/>
    <w:link w:val="af"/>
    <w:rsid w:val="00891FB9"/>
    <w:rPr>
      <w:szCs w:val="24"/>
    </w:rPr>
  </w:style>
  <w:style w:type="paragraph" w:customStyle="1" w:styleId="10">
    <w:name w:val="Список М1"/>
    <w:rsid w:val="00BC1F49"/>
    <w:pPr>
      <w:numPr>
        <w:numId w:val="26"/>
      </w:numPr>
      <w:tabs>
        <w:tab w:val="left" w:pos="357"/>
      </w:tabs>
      <w:spacing w:before="40"/>
      <w:jc w:val="both"/>
    </w:pPr>
    <w:rPr>
      <w:sz w:val="28"/>
    </w:rPr>
  </w:style>
  <w:style w:type="character" w:customStyle="1" w:styleId="a7">
    <w:name w:val="Нижний колонтитул Знак"/>
    <w:link w:val="a6"/>
    <w:uiPriority w:val="99"/>
    <w:rsid w:val="00DE0F41"/>
    <w:rPr>
      <w:sz w:val="22"/>
      <w:szCs w:val="22"/>
    </w:rPr>
  </w:style>
  <w:style w:type="paragraph" w:styleId="af1">
    <w:name w:val="Balloon Text"/>
    <w:basedOn w:val="a"/>
    <w:link w:val="af2"/>
    <w:semiHidden/>
    <w:unhideWhenUsed/>
    <w:rsid w:val="00C918FB"/>
    <w:rPr>
      <w:rFonts w:ascii="Segoe UI" w:hAnsi="Segoe UI" w:cs="Segoe UI"/>
      <w:sz w:val="18"/>
      <w:szCs w:val="18"/>
    </w:rPr>
  </w:style>
  <w:style w:type="character" w:customStyle="1" w:styleId="af2">
    <w:name w:val="Текст выноски Знак"/>
    <w:link w:val="af1"/>
    <w:semiHidden/>
    <w:rsid w:val="00C918FB"/>
    <w:rPr>
      <w:rFonts w:ascii="Segoe UI" w:hAnsi="Segoe UI" w:cs="Segoe UI"/>
      <w:sz w:val="18"/>
      <w:szCs w:val="18"/>
    </w:rPr>
  </w:style>
  <w:style w:type="paragraph" w:styleId="af3">
    <w:name w:val="footnote text"/>
    <w:basedOn w:val="a"/>
    <w:link w:val="af4"/>
    <w:unhideWhenUsed/>
    <w:rsid w:val="000A06A8"/>
    <w:pPr>
      <w:keepLines w:val="0"/>
      <w:ind w:firstLine="0"/>
      <w:jc w:val="left"/>
    </w:pPr>
    <w:rPr>
      <w:sz w:val="20"/>
      <w:szCs w:val="20"/>
    </w:rPr>
  </w:style>
  <w:style w:type="character" w:customStyle="1" w:styleId="af4">
    <w:name w:val="Текст сноски Знак"/>
    <w:basedOn w:val="a0"/>
    <w:link w:val="af3"/>
    <w:rsid w:val="000A06A8"/>
  </w:style>
  <w:style w:type="character" w:styleId="af5">
    <w:name w:val="footnote reference"/>
    <w:unhideWhenUsed/>
    <w:rsid w:val="000A06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88599">
      <w:bodyDiv w:val="1"/>
      <w:marLeft w:val="0"/>
      <w:marRight w:val="0"/>
      <w:marTop w:val="0"/>
      <w:marBottom w:val="0"/>
      <w:divBdr>
        <w:top w:val="none" w:sz="0" w:space="0" w:color="auto"/>
        <w:left w:val="none" w:sz="0" w:space="0" w:color="auto"/>
        <w:bottom w:val="none" w:sz="0" w:space="0" w:color="auto"/>
        <w:right w:val="none" w:sz="0" w:space="0" w:color="auto"/>
      </w:divBdr>
    </w:div>
    <w:div w:id="111440467">
      <w:bodyDiv w:val="1"/>
      <w:marLeft w:val="0"/>
      <w:marRight w:val="0"/>
      <w:marTop w:val="0"/>
      <w:marBottom w:val="0"/>
      <w:divBdr>
        <w:top w:val="none" w:sz="0" w:space="0" w:color="auto"/>
        <w:left w:val="none" w:sz="0" w:space="0" w:color="auto"/>
        <w:bottom w:val="none" w:sz="0" w:space="0" w:color="auto"/>
        <w:right w:val="none" w:sz="0" w:space="0" w:color="auto"/>
      </w:divBdr>
    </w:div>
    <w:div w:id="296448863">
      <w:bodyDiv w:val="1"/>
      <w:marLeft w:val="0"/>
      <w:marRight w:val="0"/>
      <w:marTop w:val="0"/>
      <w:marBottom w:val="0"/>
      <w:divBdr>
        <w:top w:val="none" w:sz="0" w:space="0" w:color="auto"/>
        <w:left w:val="none" w:sz="0" w:space="0" w:color="auto"/>
        <w:bottom w:val="none" w:sz="0" w:space="0" w:color="auto"/>
        <w:right w:val="none" w:sz="0" w:space="0" w:color="auto"/>
      </w:divBdr>
    </w:div>
    <w:div w:id="475682525">
      <w:bodyDiv w:val="1"/>
      <w:marLeft w:val="0"/>
      <w:marRight w:val="0"/>
      <w:marTop w:val="0"/>
      <w:marBottom w:val="0"/>
      <w:divBdr>
        <w:top w:val="none" w:sz="0" w:space="0" w:color="auto"/>
        <w:left w:val="none" w:sz="0" w:space="0" w:color="auto"/>
        <w:bottom w:val="none" w:sz="0" w:space="0" w:color="auto"/>
        <w:right w:val="none" w:sz="0" w:space="0" w:color="auto"/>
      </w:divBdr>
    </w:div>
    <w:div w:id="731003569">
      <w:bodyDiv w:val="1"/>
      <w:marLeft w:val="0"/>
      <w:marRight w:val="0"/>
      <w:marTop w:val="0"/>
      <w:marBottom w:val="0"/>
      <w:divBdr>
        <w:top w:val="none" w:sz="0" w:space="0" w:color="auto"/>
        <w:left w:val="none" w:sz="0" w:space="0" w:color="auto"/>
        <w:bottom w:val="none" w:sz="0" w:space="0" w:color="auto"/>
        <w:right w:val="none" w:sz="0" w:space="0" w:color="auto"/>
      </w:divBdr>
    </w:div>
    <w:div w:id="784350690">
      <w:bodyDiv w:val="1"/>
      <w:marLeft w:val="0"/>
      <w:marRight w:val="0"/>
      <w:marTop w:val="0"/>
      <w:marBottom w:val="0"/>
      <w:divBdr>
        <w:top w:val="none" w:sz="0" w:space="0" w:color="auto"/>
        <w:left w:val="none" w:sz="0" w:space="0" w:color="auto"/>
        <w:bottom w:val="none" w:sz="0" w:space="0" w:color="auto"/>
        <w:right w:val="none" w:sz="0" w:space="0" w:color="auto"/>
      </w:divBdr>
    </w:div>
    <w:div w:id="1249997597">
      <w:bodyDiv w:val="1"/>
      <w:marLeft w:val="0"/>
      <w:marRight w:val="0"/>
      <w:marTop w:val="0"/>
      <w:marBottom w:val="0"/>
      <w:divBdr>
        <w:top w:val="none" w:sz="0" w:space="0" w:color="auto"/>
        <w:left w:val="none" w:sz="0" w:space="0" w:color="auto"/>
        <w:bottom w:val="none" w:sz="0" w:space="0" w:color="auto"/>
        <w:right w:val="none" w:sz="0" w:space="0" w:color="auto"/>
      </w:divBdr>
    </w:div>
    <w:div w:id="1420714699">
      <w:bodyDiv w:val="1"/>
      <w:marLeft w:val="0"/>
      <w:marRight w:val="0"/>
      <w:marTop w:val="0"/>
      <w:marBottom w:val="0"/>
      <w:divBdr>
        <w:top w:val="none" w:sz="0" w:space="0" w:color="auto"/>
        <w:left w:val="none" w:sz="0" w:space="0" w:color="auto"/>
        <w:bottom w:val="none" w:sz="0" w:space="0" w:color="auto"/>
        <w:right w:val="none" w:sz="0" w:space="0" w:color="auto"/>
      </w:divBdr>
    </w:div>
    <w:div w:id="1662154820">
      <w:bodyDiv w:val="1"/>
      <w:marLeft w:val="0"/>
      <w:marRight w:val="0"/>
      <w:marTop w:val="0"/>
      <w:marBottom w:val="0"/>
      <w:divBdr>
        <w:top w:val="none" w:sz="0" w:space="0" w:color="auto"/>
        <w:left w:val="none" w:sz="0" w:space="0" w:color="auto"/>
        <w:bottom w:val="none" w:sz="0" w:space="0" w:color="auto"/>
        <w:right w:val="none" w:sz="0" w:space="0" w:color="auto"/>
      </w:divBdr>
    </w:div>
    <w:div w:id="1733889604">
      <w:bodyDiv w:val="1"/>
      <w:marLeft w:val="0"/>
      <w:marRight w:val="0"/>
      <w:marTop w:val="0"/>
      <w:marBottom w:val="0"/>
      <w:divBdr>
        <w:top w:val="none" w:sz="0" w:space="0" w:color="auto"/>
        <w:left w:val="none" w:sz="0" w:space="0" w:color="auto"/>
        <w:bottom w:val="none" w:sz="0" w:space="0" w:color="auto"/>
        <w:right w:val="none" w:sz="0" w:space="0" w:color="auto"/>
      </w:divBdr>
    </w:div>
    <w:div w:id="1820612311">
      <w:bodyDiv w:val="1"/>
      <w:marLeft w:val="0"/>
      <w:marRight w:val="0"/>
      <w:marTop w:val="0"/>
      <w:marBottom w:val="0"/>
      <w:divBdr>
        <w:top w:val="none" w:sz="0" w:space="0" w:color="auto"/>
        <w:left w:val="none" w:sz="0" w:space="0" w:color="auto"/>
        <w:bottom w:val="none" w:sz="0" w:space="0" w:color="auto"/>
        <w:right w:val="none" w:sz="0" w:space="0" w:color="auto"/>
      </w:divBdr>
    </w:div>
    <w:div w:id="1831168226">
      <w:bodyDiv w:val="1"/>
      <w:marLeft w:val="0"/>
      <w:marRight w:val="0"/>
      <w:marTop w:val="0"/>
      <w:marBottom w:val="0"/>
      <w:divBdr>
        <w:top w:val="none" w:sz="0" w:space="0" w:color="auto"/>
        <w:left w:val="none" w:sz="0" w:space="0" w:color="auto"/>
        <w:bottom w:val="none" w:sz="0" w:space="0" w:color="auto"/>
        <w:right w:val="none" w:sz="0" w:space="0" w:color="auto"/>
      </w:divBdr>
    </w:div>
    <w:div w:id="192564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Didenko.IU@tgc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B191A-9329-4902-B88B-EFE60FEC0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4532</Words>
  <Characters>33977</Characters>
  <Application>Microsoft Office Word</Application>
  <DocSecurity>0</DocSecurity>
  <Lines>283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2013-08-01T08:37:00Z</dcterms:created>
  <dcterms:modified xsi:type="dcterms:W3CDTF">2013-08-09T05:50:00Z</dcterms:modified>
</cp:coreProperties>
</file>